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61"/>
        <w:gridCol w:w="283"/>
        <w:gridCol w:w="3260"/>
        <w:gridCol w:w="284"/>
        <w:gridCol w:w="3685"/>
      </w:tblGrid>
      <w:tr w:rsidR="0004564F" w:rsidRPr="0004564F" w:rsidTr="00B02720">
        <w:tc>
          <w:tcPr>
            <w:tcW w:w="32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64F" w:rsidRPr="0004564F" w:rsidRDefault="0004564F" w:rsidP="00045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СОГЛАСОВАНА</w:t>
            </w:r>
          </w:p>
          <w:p w:rsidR="0004564F" w:rsidRPr="0004564F" w:rsidRDefault="0004564F" w:rsidP="00045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отделом образ</w:t>
            </w:r>
            <w:r w:rsidRPr="0004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4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Аяно-Майского мун</w:t>
            </w:r>
            <w:r w:rsidRPr="0004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4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ципального района Хабаро</w:t>
            </w:r>
            <w:r w:rsidRPr="0004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4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края</w:t>
            </w:r>
          </w:p>
          <w:p w:rsidR="0004564F" w:rsidRPr="0004564F" w:rsidRDefault="0004564F" w:rsidP="00045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Pr="0004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4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И.П.Комарицына</w:t>
            </w:r>
            <w:r w:rsidRPr="0004564F">
              <w:rPr>
                <w:rFonts w:ascii="Times New Roman" w:eastAsia="Times New Roman" w:hAnsi="Times New Roman" w:cs="Times New Roman"/>
              </w:rPr>
              <w:br/>
            </w:r>
            <w:r w:rsidRPr="0004564F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«____»</w:t>
            </w:r>
            <w:r w:rsidRPr="0004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___________2024 г.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64F" w:rsidRPr="0004564F" w:rsidRDefault="0004564F" w:rsidP="0004564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64F" w:rsidRPr="0004564F" w:rsidRDefault="0004564F" w:rsidP="00045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ПРИНЯТА</w:t>
            </w:r>
          </w:p>
          <w:p w:rsidR="0004564F" w:rsidRPr="0004564F" w:rsidRDefault="0004564F" w:rsidP="0004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:rsidR="0004564F" w:rsidRPr="0004564F" w:rsidRDefault="00B02720" w:rsidP="0004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МКДОУ детский сад № 4 «Родничок» с. Аим</w:t>
            </w:r>
          </w:p>
          <w:p w:rsidR="0004564F" w:rsidRPr="0004564F" w:rsidRDefault="00B02720" w:rsidP="00045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(протокол от </w:t>
            </w:r>
            <w:r w:rsidR="0004564F" w:rsidRPr="0004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1)</w:t>
            </w: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64F" w:rsidRPr="0004564F" w:rsidRDefault="0004564F" w:rsidP="0004564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64F" w:rsidRPr="0004564F" w:rsidRDefault="0004564F" w:rsidP="00045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УТВЕРЖДЕНА</w:t>
            </w:r>
          </w:p>
          <w:p w:rsidR="00B02720" w:rsidRDefault="00B02720" w:rsidP="0004564F">
            <w:pPr>
              <w:shd w:val="clear" w:color="auto" w:fill="FFFFFF"/>
              <w:spacing w:after="0" w:line="312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И.о. заведующего </w:t>
            </w:r>
            <w:r w:rsidR="0004564F" w:rsidRPr="000456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МКДОУ де</w:t>
            </w:r>
            <w:r w:rsidR="0004564F" w:rsidRPr="000456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="0004564F" w:rsidRPr="000456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ский сад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№ 4 </w:t>
            </w:r>
          </w:p>
          <w:p w:rsidR="0004564F" w:rsidRPr="0004564F" w:rsidRDefault="00B02720" w:rsidP="0004564F">
            <w:pPr>
              <w:shd w:val="clear" w:color="auto" w:fill="FFFFFF"/>
              <w:spacing w:after="0" w:line="312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«Родничок» с.Аим</w:t>
            </w:r>
          </w:p>
          <w:p w:rsidR="0004564F" w:rsidRPr="0004564F" w:rsidRDefault="00B02720" w:rsidP="0004564F">
            <w:pPr>
              <w:shd w:val="clear" w:color="auto" w:fill="FFFFFF"/>
              <w:spacing w:after="0" w:line="312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________</w:t>
            </w:r>
            <w:r w:rsidR="0004564F" w:rsidRPr="000456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__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В.Р. Дашидондокова</w:t>
            </w:r>
          </w:p>
          <w:p w:rsidR="0004564F" w:rsidRPr="0004564F" w:rsidRDefault="0004564F" w:rsidP="0004564F">
            <w:pPr>
              <w:shd w:val="clear" w:color="auto" w:fill="FFFFFF"/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564F" w:rsidRPr="0004564F" w:rsidRDefault="0004564F" w:rsidP="00B02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(Приказ от</w:t>
            </w:r>
            <w:r w:rsidR="00B02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5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04564F" w:rsidRPr="0004564F" w:rsidRDefault="0004564F" w:rsidP="00045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4F" w:rsidRPr="0004564F" w:rsidRDefault="0004564F" w:rsidP="00045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4F" w:rsidRPr="0004564F" w:rsidRDefault="0004564F" w:rsidP="00045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4F" w:rsidRPr="0004564F" w:rsidRDefault="0004564F" w:rsidP="00045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4F" w:rsidRPr="0004564F" w:rsidRDefault="0004564F" w:rsidP="00045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4F" w:rsidRPr="0004564F" w:rsidRDefault="0004564F" w:rsidP="000456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04564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ПРОГРАММА РАЗВИТИЯ</w:t>
      </w:r>
    </w:p>
    <w:p w:rsidR="0004564F" w:rsidRPr="0004564F" w:rsidRDefault="0004564F" w:rsidP="000456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4564F">
        <w:rPr>
          <w:rFonts w:ascii="Times New Roman" w:eastAsia="Times New Roman" w:hAnsi="Times New Roman" w:cs="Times New Roman"/>
          <w:color w:val="000000"/>
          <w:sz w:val="32"/>
          <w:szCs w:val="32"/>
        </w:rPr>
        <w:t>Муниципального казенного дошкольного образовательного учрежд</w:t>
      </w:r>
      <w:r w:rsidRPr="0004564F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04564F">
        <w:rPr>
          <w:rFonts w:ascii="Times New Roman" w:eastAsia="Times New Roman" w:hAnsi="Times New Roman" w:cs="Times New Roman"/>
          <w:color w:val="000000"/>
          <w:sz w:val="32"/>
          <w:szCs w:val="32"/>
        </w:rPr>
        <w:t>ния детский сад №</w:t>
      </w:r>
      <w:r w:rsidR="00B0272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4</w:t>
      </w:r>
      <w:r w:rsidRPr="0004564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«</w:t>
      </w:r>
      <w:r w:rsidR="00B02720">
        <w:rPr>
          <w:rFonts w:ascii="Times New Roman" w:eastAsia="Times New Roman" w:hAnsi="Times New Roman" w:cs="Times New Roman"/>
          <w:color w:val="000000"/>
          <w:sz w:val="32"/>
          <w:szCs w:val="32"/>
        </w:rPr>
        <w:t>Роднич</w:t>
      </w:r>
      <w:r w:rsidRPr="0004564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ок» с. </w:t>
      </w:r>
      <w:r w:rsidR="00B02720">
        <w:rPr>
          <w:rFonts w:ascii="Times New Roman" w:eastAsia="Times New Roman" w:hAnsi="Times New Roman" w:cs="Times New Roman"/>
          <w:color w:val="000000"/>
          <w:sz w:val="32"/>
          <w:szCs w:val="32"/>
        </w:rPr>
        <w:t>Аим</w:t>
      </w:r>
    </w:p>
    <w:p w:rsidR="0004564F" w:rsidRPr="0004564F" w:rsidRDefault="0004564F" w:rsidP="000456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4564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 2024-2027 гг.</w:t>
      </w:r>
    </w:p>
    <w:p w:rsidR="0004564F" w:rsidRPr="0004564F" w:rsidRDefault="0004564F" w:rsidP="00045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4564F" w:rsidRPr="0004564F" w:rsidRDefault="0004564F" w:rsidP="00045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4F" w:rsidRPr="0004564F" w:rsidRDefault="0004564F" w:rsidP="00045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4F" w:rsidRPr="0004564F" w:rsidRDefault="0004564F" w:rsidP="00045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4F" w:rsidRPr="0004564F" w:rsidRDefault="0004564F" w:rsidP="00045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4F" w:rsidRPr="0004564F" w:rsidRDefault="0004564F" w:rsidP="00045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4F" w:rsidRPr="0004564F" w:rsidRDefault="0004564F" w:rsidP="00045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4F" w:rsidRPr="0004564F" w:rsidRDefault="0004564F" w:rsidP="00045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4F" w:rsidRPr="0004564F" w:rsidRDefault="0004564F" w:rsidP="00045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4F" w:rsidRDefault="00B02720" w:rsidP="000456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 Аим</w:t>
      </w:r>
      <w:r w:rsidR="0004564F" w:rsidRPr="0004564F">
        <w:rPr>
          <w:rFonts w:ascii="Times New Roman" w:eastAsia="Times New Roman" w:hAnsi="Times New Roman" w:cs="Times New Roman"/>
          <w:color w:val="000000"/>
          <w:sz w:val="24"/>
          <w:szCs w:val="24"/>
        </w:rPr>
        <w:t>, 2024</w:t>
      </w:r>
      <w:r w:rsidR="0004564F" w:rsidRPr="000456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B02720" w:rsidRDefault="00B02720" w:rsidP="000456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2720" w:rsidRDefault="00B02720" w:rsidP="00B02720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2720">
        <w:rPr>
          <w:rFonts w:ascii="Times New Roman" w:hAnsi="Times New Roman" w:cs="Times New Roman"/>
          <w:sz w:val="28"/>
          <w:szCs w:val="28"/>
        </w:rPr>
        <w:lastRenderedPageBreak/>
        <w:t>Структура Программы</w:t>
      </w:r>
    </w:p>
    <w:p w:rsidR="00B02720" w:rsidRPr="00B02720" w:rsidRDefault="00B02720" w:rsidP="00B0272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2720">
        <w:rPr>
          <w:rFonts w:ascii="Times New Roman" w:hAnsi="Times New Roman" w:cs="Times New Roman"/>
          <w:sz w:val="28"/>
          <w:szCs w:val="28"/>
        </w:rPr>
        <w:t xml:space="preserve">Паспорт Программы развития МКДОУ д/с №4 «Родничок» с. Аим </w:t>
      </w:r>
    </w:p>
    <w:p w:rsidR="00B02720" w:rsidRPr="00B02720" w:rsidRDefault="00B02720" w:rsidP="00B0272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720">
        <w:rPr>
          <w:rFonts w:ascii="Times New Roman" w:hAnsi="Times New Roman" w:cs="Times New Roman"/>
          <w:sz w:val="28"/>
          <w:szCs w:val="28"/>
        </w:rPr>
        <w:t xml:space="preserve">II. Информационно аналитическая справка о деятельности ДОУ. </w:t>
      </w:r>
    </w:p>
    <w:p w:rsidR="00B02720" w:rsidRDefault="00B02720" w:rsidP="00B02720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720">
        <w:rPr>
          <w:rFonts w:ascii="Times New Roman" w:hAnsi="Times New Roman" w:cs="Times New Roman"/>
          <w:sz w:val="28"/>
          <w:szCs w:val="28"/>
        </w:rPr>
        <w:t xml:space="preserve">1. Общие сведения </w:t>
      </w:r>
    </w:p>
    <w:p w:rsidR="00B02720" w:rsidRDefault="00B02720" w:rsidP="00B02720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720">
        <w:rPr>
          <w:rFonts w:ascii="Times New Roman" w:hAnsi="Times New Roman" w:cs="Times New Roman"/>
          <w:sz w:val="28"/>
          <w:szCs w:val="28"/>
        </w:rPr>
        <w:t xml:space="preserve">2. Материально – техническая база ДОУ </w:t>
      </w:r>
    </w:p>
    <w:p w:rsidR="00B02720" w:rsidRDefault="00B02720" w:rsidP="00B02720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720">
        <w:rPr>
          <w:rFonts w:ascii="Times New Roman" w:hAnsi="Times New Roman" w:cs="Times New Roman"/>
          <w:sz w:val="28"/>
          <w:szCs w:val="28"/>
        </w:rPr>
        <w:t xml:space="preserve">3. Соответствие деятельности ДОУ требованиям законодательства РФ </w:t>
      </w:r>
    </w:p>
    <w:p w:rsidR="00B02720" w:rsidRDefault="00B02720" w:rsidP="00B02720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720">
        <w:rPr>
          <w:rFonts w:ascii="Times New Roman" w:hAnsi="Times New Roman" w:cs="Times New Roman"/>
          <w:sz w:val="28"/>
          <w:szCs w:val="28"/>
        </w:rPr>
        <w:t xml:space="preserve">4. Сохранение и укрепление здоровья детей </w:t>
      </w:r>
    </w:p>
    <w:p w:rsidR="00B02720" w:rsidRDefault="00B02720" w:rsidP="00B02720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720">
        <w:rPr>
          <w:rFonts w:ascii="Times New Roman" w:hAnsi="Times New Roman" w:cs="Times New Roman"/>
          <w:sz w:val="28"/>
          <w:szCs w:val="28"/>
        </w:rPr>
        <w:t xml:space="preserve">5. Кадровое обеспечение образовательного процесса ДОУ </w:t>
      </w:r>
    </w:p>
    <w:p w:rsidR="00B02720" w:rsidRDefault="00B02720" w:rsidP="00B02720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720">
        <w:rPr>
          <w:rFonts w:ascii="Times New Roman" w:hAnsi="Times New Roman" w:cs="Times New Roman"/>
          <w:sz w:val="28"/>
          <w:szCs w:val="28"/>
        </w:rPr>
        <w:t xml:space="preserve">6. Взаимодействие с законными представителями воспитанников </w:t>
      </w:r>
    </w:p>
    <w:p w:rsidR="00B02720" w:rsidRDefault="00B02720" w:rsidP="00B02720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2720">
        <w:rPr>
          <w:rFonts w:ascii="Times New Roman" w:hAnsi="Times New Roman" w:cs="Times New Roman"/>
          <w:sz w:val="28"/>
          <w:szCs w:val="28"/>
        </w:rPr>
        <w:t>III.</w:t>
      </w:r>
      <w:r>
        <w:rPr>
          <w:rFonts w:ascii="Times New Roman" w:hAnsi="Times New Roman" w:cs="Times New Roman"/>
          <w:sz w:val="28"/>
          <w:szCs w:val="28"/>
        </w:rPr>
        <w:t xml:space="preserve"> Концепция Программы развития МКДОУ детский сад №4</w:t>
      </w:r>
      <w:r w:rsidRPr="00B02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720" w:rsidRDefault="00B02720" w:rsidP="00B02720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720">
        <w:rPr>
          <w:rFonts w:ascii="Times New Roman" w:hAnsi="Times New Roman" w:cs="Times New Roman"/>
          <w:sz w:val="28"/>
          <w:szCs w:val="28"/>
        </w:rPr>
        <w:t xml:space="preserve">1. Цели и задачи развития ДОУ </w:t>
      </w:r>
    </w:p>
    <w:p w:rsidR="00B02720" w:rsidRDefault="00B02720" w:rsidP="00B02720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720">
        <w:rPr>
          <w:rFonts w:ascii="Times New Roman" w:hAnsi="Times New Roman" w:cs="Times New Roman"/>
          <w:sz w:val="28"/>
          <w:szCs w:val="28"/>
        </w:rPr>
        <w:t xml:space="preserve">2. Концептуальные направления </w:t>
      </w:r>
    </w:p>
    <w:p w:rsidR="00B02720" w:rsidRDefault="00B02720" w:rsidP="00B02720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2720">
        <w:rPr>
          <w:rFonts w:ascii="Times New Roman" w:hAnsi="Times New Roman" w:cs="Times New Roman"/>
          <w:sz w:val="28"/>
          <w:szCs w:val="28"/>
        </w:rPr>
        <w:t>IV. План – график реализации Программ</w:t>
      </w:r>
      <w:r>
        <w:rPr>
          <w:rFonts w:ascii="Times New Roman" w:hAnsi="Times New Roman" w:cs="Times New Roman"/>
          <w:sz w:val="28"/>
          <w:szCs w:val="28"/>
        </w:rPr>
        <w:t>ы развития МКДОУ детский сад №4</w:t>
      </w:r>
      <w:r w:rsidRPr="00B02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720" w:rsidRDefault="00B02720" w:rsidP="00B02720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720">
        <w:rPr>
          <w:rFonts w:ascii="Times New Roman" w:hAnsi="Times New Roman" w:cs="Times New Roman"/>
          <w:sz w:val="28"/>
          <w:szCs w:val="28"/>
        </w:rPr>
        <w:t>1. Качество образовательной деятельности</w:t>
      </w:r>
    </w:p>
    <w:p w:rsidR="00B02720" w:rsidRDefault="00B02720" w:rsidP="00B02720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720">
        <w:rPr>
          <w:rFonts w:ascii="Times New Roman" w:hAnsi="Times New Roman" w:cs="Times New Roman"/>
          <w:sz w:val="28"/>
          <w:szCs w:val="28"/>
        </w:rPr>
        <w:t xml:space="preserve">2. Сохранение и укрепление здоровья воспитанников </w:t>
      </w:r>
    </w:p>
    <w:p w:rsidR="00B02720" w:rsidRDefault="00B02720" w:rsidP="00B02720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720">
        <w:rPr>
          <w:rFonts w:ascii="Times New Roman" w:hAnsi="Times New Roman" w:cs="Times New Roman"/>
          <w:sz w:val="28"/>
          <w:szCs w:val="28"/>
        </w:rPr>
        <w:t xml:space="preserve">3. Выявление и поддержка одарённых детей (детей с ОВЗ). </w:t>
      </w:r>
    </w:p>
    <w:p w:rsidR="00B02720" w:rsidRDefault="00B02720" w:rsidP="00B02720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720">
        <w:rPr>
          <w:rFonts w:ascii="Times New Roman" w:hAnsi="Times New Roman" w:cs="Times New Roman"/>
          <w:sz w:val="28"/>
          <w:szCs w:val="28"/>
        </w:rPr>
        <w:t xml:space="preserve">4. Взаимодействие с законными представителями воспитанников </w:t>
      </w:r>
    </w:p>
    <w:p w:rsidR="00B02720" w:rsidRDefault="00B02720" w:rsidP="00B02720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720">
        <w:rPr>
          <w:rFonts w:ascii="Times New Roman" w:hAnsi="Times New Roman" w:cs="Times New Roman"/>
          <w:sz w:val="28"/>
          <w:szCs w:val="28"/>
        </w:rPr>
        <w:t xml:space="preserve">5. Сетевое взаимодействие с образовательными организациями города </w:t>
      </w:r>
    </w:p>
    <w:p w:rsidR="00B02720" w:rsidRDefault="00B02720" w:rsidP="00B02720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720">
        <w:rPr>
          <w:rFonts w:ascii="Times New Roman" w:hAnsi="Times New Roman" w:cs="Times New Roman"/>
          <w:sz w:val="28"/>
          <w:szCs w:val="28"/>
        </w:rPr>
        <w:t xml:space="preserve">6. Развитие кадрового потенциала </w:t>
      </w:r>
    </w:p>
    <w:p w:rsidR="00B02720" w:rsidRDefault="00B02720" w:rsidP="00B02720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720">
        <w:rPr>
          <w:rFonts w:ascii="Times New Roman" w:hAnsi="Times New Roman" w:cs="Times New Roman"/>
          <w:sz w:val="28"/>
          <w:szCs w:val="28"/>
        </w:rPr>
        <w:t xml:space="preserve">7. Управление </w:t>
      </w:r>
    </w:p>
    <w:p w:rsidR="00B02720" w:rsidRDefault="00B02720" w:rsidP="00B02720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720">
        <w:rPr>
          <w:rFonts w:ascii="Times New Roman" w:hAnsi="Times New Roman" w:cs="Times New Roman"/>
          <w:sz w:val="28"/>
          <w:szCs w:val="28"/>
        </w:rPr>
        <w:t xml:space="preserve">8. Развитие инфраструктуры ДОУ </w:t>
      </w:r>
    </w:p>
    <w:p w:rsidR="00B02720" w:rsidRPr="00B02720" w:rsidRDefault="00B02720" w:rsidP="00B02720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2720">
        <w:rPr>
          <w:rFonts w:ascii="Times New Roman" w:hAnsi="Times New Roman" w:cs="Times New Roman"/>
          <w:sz w:val="28"/>
          <w:szCs w:val="28"/>
        </w:rPr>
        <w:t>V. Прогнозируемые результаты Программы развития</w:t>
      </w:r>
    </w:p>
    <w:p w:rsidR="000367D1" w:rsidRDefault="000367D1"/>
    <w:p w:rsidR="00B02720" w:rsidRDefault="00B02720"/>
    <w:p w:rsidR="00B02720" w:rsidRDefault="00B02720"/>
    <w:p w:rsidR="00B02720" w:rsidRDefault="00B02720"/>
    <w:p w:rsidR="00B02720" w:rsidRDefault="00B02720"/>
    <w:p w:rsidR="00B02720" w:rsidRDefault="00B02720"/>
    <w:p w:rsidR="00B02720" w:rsidRPr="00B02720" w:rsidRDefault="00B02720" w:rsidP="00B027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720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 развития</w:t>
      </w:r>
    </w:p>
    <w:p w:rsidR="00B02720" w:rsidRDefault="00B02720" w:rsidP="00B027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720">
        <w:rPr>
          <w:rFonts w:ascii="Times New Roman" w:hAnsi="Times New Roman" w:cs="Times New Roman"/>
          <w:b/>
          <w:sz w:val="28"/>
          <w:szCs w:val="28"/>
        </w:rPr>
        <w:t>Муниципального казённого дошкольного образовательного учреждения Детский сад «Родничок» с. Аим</w:t>
      </w:r>
    </w:p>
    <w:p w:rsidR="00B02720" w:rsidRPr="00B02720" w:rsidRDefault="00B02720" w:rsidP="00B027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720" w:rsidRDefault="00B02720" w:rsidP="00B02720">
      <w:pPr>
        <w:jc w:val="both"/>
        <w:rPr>
          <w:rFonts w:ascii="Times New Roman" w:hAnsi="Times New Roman" w:cs="Times New Roman"/>
          <w:sz w:val="28"/>
          <w:szCs w:val="28"/>
        </w:rPr>
      </w:pPr>
      <w:r w:rsidRPr="00B02720">
        <w:rPr>
          <w:rFonts w:ascii="Times New Roman" w:hAnsi="Times New Roman" w:cs="Times New Roman"/>
          <w:sz w:val="28"/>
          <w:szCs w:val="28"/>
        </w:rPr>
        <w:t>Программы развития – это локальный акт дошкольного образовательного учр</w:t>
      </w:r>
      <w:r w:rsidRPr="00B02720">
        <w:rPr>
          <w:rFonts w:ascii="Times New Roman" w:hAnsi="Times New Roman" w:cs="Times New Roman"/>
          <w:sz w:val="28"/>
          <w:szCs w:val="28"/>
        </w:rPr>
        <w:t>е</w:t>
      </w:r>
      <w:r w:rsidRPr="00B02720">
        <w:rPr>
          <w:rFonts w:ascii="Times New Roman" w:hAnsi="Times New Roman" w:cs="Times New Roman"/>
          <w:sz w:val="28"/>
          <w:szCs w:val="28"/>
        </w:rPr>
        <w:t>ждения, определяющий стратегические направления развития образовательного учреждения на среднесрочную перспективу.</w:t>
      </w:r>
    </w:p>
    <w:tbl>
      <w:tblPr>
        <w:tblStyle w:val="a4"/>
        <w:tblW w:w="0" w:type="auto"/>
        <w:tblLook w:val="04A0"/>
      </w:tblPr>
      <w:tblGrid>
        <w:gridCol w:w="2802"/>
        <w:gridCol w:w="7160"/>
      </w:tblGrid>
      <w:tr w:rsidR="00B02720" w:rsidRPr="006C29EF" w:rsidTr="00E557F0">
        <w:tc>
          <w:tcPr>
            <w:tcW w:w="2802" w:type="dxa"/>
          </w:tcPr>
          <w:p w:rsidR="00B02720" w:rsidRPr="006C29EF" w:rsidRDefault="00B02720" w:rsidP="00B02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Основания для ра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работки Программы</w:t>
            </w:r>
          </w:p>
        </w:tc>
        <w:tc>
          <w:tcPr>
            <w:tcW w:w="7160" w:type="dxa"/>
          </w:tcPr>
          <w:p w:rsidR="006C29EF" w:rsidRDefault="006C29EF" w:rsidP="00B02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Федеральный закон «Об образовании в Российской Ф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дерации» от 29.12.2012 N 273-ФЗ</w:t>
            </w:r>
          </w:p>
          <w:p w:rsidR="006C29EF" w:rsidRDefault="006C29EF" w:rsidP="006C29EF">
            <w:pPr>
              <w:pStyle w:val="a3"/>
              <w:numPr>
                <w:ilvl w:val="0"/>
                <w:numId w:val="2"/>
              </w:numPr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31 июля 2020 г. № 304-ФЗ «О</w:t>
            </w:r>
            <w:r w:rsidRPr="006C29EF">
              <w:sym w:font="Symbol" w:char="F0FC"/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Федеральный закон «Об обр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зовании в Российской Федерации» по вопросам воспит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 xml:space="preserve">ния обучающихся»  </w:t>
            </w:r>
          </w:p>
          <w:p w:rsidR="006C29EF" w:rsidRDefault="006C29EF" w:rsidP="006C29EF">
            <w:pPr>
              <w:pStyle w:val="a3"/>
              <w:numPr>
                <w:ilvl w:val="0"/>
                <w:numId w:val="2"/>
              </w:numPr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24 сентября 2022 г. № 371-ФЗ «О внесении изменений в Федеральный закон «Об образовании в Российской Федерации» и статью 1 Фед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рального закона «Об обязательных требованиях в Ро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сийской Федерации»</w:t>
            </w:r>
          </w:p>
          <w:p w:rsidR="006C29EF" w:rsidRDefault="006C29EF" w:rsidP="006C29EF">
            <w:pPr>
              <w:pStyle w:val="a3"/>
              <w:numPr>
                <w:ilvl w:val="0"/>
                <w:numId w:val="2"/>
              </w:numPr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 xml:space="preserve">  Стратегия развития воспитания в Российской Ф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дерации на период до 2025 года, утвержденная Распор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 xml:space="preserve">жением правительства РФ от 29 мая 2015 г. № 996-р  </w:t>
            </w:r>
          </w:p>
          <w:p w:rsidR="006C29EF" w:rsidRDefault="006C29EF" w:rsidP="006C29EF">
            <w:pPr>
              <w:pStyle w:val="a3"/>
              <w:numPr>
                <w:ilvl w:val="0"/>
                <w:numId w:val="2"/>
              </w:numPr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Концепция развития дополнительного образования детей</w:t>
            </w:r>
            <w:r w:rsidRPr="006C29EF">
              <w:sym w:font="Symbol" w:char="F0FC"/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 xml:space="preserve"> до 2030 года, утвержденная Распоряжением пр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 xml:space="preserve">вительства РФ от 31 марта 2022 г. № 678-р  </w:t>
            </w:r>
          </w:p>
          <w:p w:rsidR="006C29EF" w:rsidRDefault="006C29EF" w:rsidP="006C29EF">
            <w:pPr>
              <w:pStyle w:val="a3"/>
              <w:numPr>
                <w:ilvl w:val="0"/>
                <w:numId w:val="2"/>
              </w:numPr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Распоряжение Минпросвещения России от 21.06.2021 N</w:t>
            </w:r>
            <w:r w:rsidRPr="006C29EF">
              <w:sym w:font="Symbol" w:char="F0FC"/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 xml:space="preserve"> Р-126от 21 июня 2021 г. N Р-126. Об у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верждении ведомственной целевой программы «Развитие дополнительного образования детей, выявление и по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 xml:space="preserve">держка лиц, проявивших выдающиеся способности»  </w:t>
            </w:r>
          </w:p>
          <w:p w:rsidR="006C29EF" w:rsidRDefault="006C29EF" w:rsidP="006C29EF">
            <w:pPr>
              <w:pStyle w:val="a3"/>
              <w:numPr>
                <w:ilvl w:val="0"/>
                <w:numId w:val="2"/>
              </w:numPr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Федеральный образовательный стандарт дошкол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C29EF">
              <w:sym w:font="Symbol" w:char="F0FC"/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образования. Приказ от 17 октября 2013 г. № 155 (с изменениями и дополнениями от 2023 г.)  </w:t>
            </w:r>
          </w:p>
          <w:p w:rsidR="006C29EF" w:rsidRDefault="006C29EF" w:rsidP="006C29EF">
            <w:pPr>
              <w:pStyle w:val="a3"/>
              <w:numPr>
                <w:ilvl w:val="0"/>
                <w:numId w:val="2"/>
              </w:numPr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Порядок организации и осуществления образов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тельной</w:t>
            </w:r>
            <w:r w:rsidRPr="006C29EF">
              <w:sym w:font="Symbol" w:char="F0FC"/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по основным общеобразовател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ным программам – образовательным программам дошк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льного образования, утвержденный приказом Минпро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 xml:space="preserve">вещения от 31.07.2020 № 373  </w:t>
            </w:r>
          </w:p>
          <w:p w:rsidR="006C29EF" w:rsidRDefault="006C29EF" w:rsidP="006C29EF">
            <w:pPr>
              <w:pStyle w:val="a3"/>
              <w:numPr>
                <w:ilvl w:val="0"/>
                <w:numId w:val="2"/>
              </w:numPr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Министерство просвещения российской федерации от 11</w:t>
            </w:r>
            <w:r w:rsidRPr="006C29EF">
              <w:sym w:font="Symbol" w:char="F0FC"/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 xml:space="preserve"> мая 2021 г. N СК-123/07 «Об усилении мер без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 xml:space="preserve">пасности»  </w:t>
            </w:r>
          </w:p>
          <w:p w:rsidR="00B02720" w:rsidRDefault="006C29EF" w:rsidP="006C29EF">
            <w:pPr>
              <w:pStyle w:val="a3"/>
              <w:numPr>
                <w:ilvl w:val="0"/>
                <w:numId w:val="2"/>
              </w:numPr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от 9 ноя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ря 2022 г. № 809 «Об утверждении основ государстве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политики по сохранению и укреплению традицио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ных российских духовно-нравственных ценностей»</w:t>
            </w:r>
          </w:p>
          <w:p w:rsidR="006C29EF" w:rsidRDefault="006C29EF" w:rsidP="006C29EF">
            <w:pPr>
              <w:pStyle w:val="a3"/>
              <w:numPr>
                <w:ilvl w:val="0"/>
                <w:numId w:val="2"/>
              </w:numPr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просвещения Российской Федерации от 24.03.2023 № 196 «Об утверждении П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рядка проведения аттестации педагогических работников организаций, осуществляющих образовательную де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 xml:space="preserve">тельность»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C29EF" w:rsidRDefault="006C29EF" w:rsidP="006C29EF">
            <w:pPr>
              <w:pStyle w:val="a3"/>
              <w:numPr>
                <w:ilvl w:val="0"/>
                <w:numId w:val="2"/>
              </w:numPr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Распоряжение Министерства просвещения РФ от 9 сентября 2019 г. N Р-93 «Об утверждении примерного Положения о психолого-педагогическом консилиуме о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 xml:space="preserve">разовательной организации»  </w:t>
            </w:r>
          </w:p>
          <w:p w:rsidR="006C29EF" w:rsidRDefault="006C29EF" w:rsidP="006C29EF">
            <w:pPr>
              <w:pStyle w:val="a3"/>
              <w:numPr>
                <w:ilvl w:val="0"/>
                <w:numId w:val="2"/>
              </w:numPr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Постановление Главного государственного сан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тарного врача Российской Федерации от 27 октября 2020 г. № 32 Об утверждении санитарных правил и норм Са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ПиН 2.3/2.4.3590-20 «Санитарно-эпидемиологические требования к организации общественного питания нас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 xml:space="preserve">ления»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29EF" w:rsidRDefault="006C29EF" w:rsidP="006C29EF">
            <w:pPr>
              <w:pStyle w:val="a3"/>
              <w:numPr>
                <w:ilvl w:val="0"/>
                <w:numId w:val="2"/>
              </w:numPr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Постановление Главного государственного сан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тарного врача Российской Федерации от 28 января 2021 г. № 2 Об утверждении санитарных правил и норм Са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ПиН 1.2.3685-21 «Гигиенические нормативы и требов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 xml:space="preserve">ния к обеспечению безопасности и (или) безвредности для человека факторов среды обитания»  </w:t>
            </w:r>
          </w:p>
          <w:p w:rsidR="006C29EF" w:rsidRPr="006C29EF" w:rsidRDefault="006C29EF" w:rsidP="006C29EF">
            <w:pPr>
              <w:pStyle w:val="a3"/>
              <w:numPr>
                <w:ilvl w:val="0"/>
                <w:numId w:val="2"/>
              </w:numPr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просвещения Российской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sym w:font="Symbol" w:char="F0FC"/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 от 25.11.2022 № 1028 "Об утверждении фед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ральной образовательной программы дошкольного обр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зования" (Зарегистрирован 28.12.2022 № 71847)</w:t>
            </w:r>
          </w:p>
        </w:tc>
      </w:tr>
      <w:tr w:rsidR="00B02720" w:rsidRPr="006C29EF" w:rsidTr="00E557F0">
        <w:tc>
          <w:tcPr>
            <w:tcW w:w="2802" w:type="dxa"/>
          </w:tcPr>
          <w:p w:rsidR="00B02720" w:rsidRPr="006C29EF" w:rsidRDefault="006C29EF" w:rsidP="00B02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9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разр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ботчиках Программы</w:t>
            </w:r>
          </w:p>
        </w:tc>
        <w:tc>
          <w:tcPr>
            <w:tcW w:w="7160" w:type="dxa"/>
          </w:tcPr>
          <w:p w:rsidR="00270288" w:rsidRDefault="006C29EF" w:rsidP="006C2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Ответственная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Дашидандокова Валентина Роднаевна</w:t>
            </w: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  <w:r w:rsidR="00270288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заведующего МКДОУ детский сад № 4 «Родничок» с. Аим</w:t>
            </w:r>
          </w:p>
          <w:p w:rsidR="00B02720" w:rsidRPr="006C29EF" w:rsidRDefault="006C29EF" w:rsidP="006C2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9EF">
              <w:rPr>
                <w:rFonts w:ascii="Times New Roman" w:hAnsi="Times New Roman" w:cs="Times New Roman"/>
                <w:sz w:val="28"/>
                <w:szCs w:val="28"/>
              </w:rPr>
              <w:t xml:space="preserve"> Рабочая группа, утвержденная приказом ДОУ</w:t>
            </w:r>
          </w:p>
        </w:tc>
      </w:tr>
      <w:tr w:rsidR="00B02720" w:rsidRPr="006C29EF" w:rsidTr="00E557F0">
        <w:tc>
          <w:tcPr>
            <w:tcW w:w="2802" w:type="dxa"/>
          </w:tcPr>
          <w:p w:rsidR="00B02720" w:rsidRPr="00270288" w:rsidRDefault="00270288" w:rsidP="00B02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Цель Программы развития</w:t>
            </w:r>
          </w:p>
        </w:tc>
        <w:tc>
          <w:tcPr>
            <w:tcW w:w="7160" w:type="dxa"/>
          </w:tcPr>
          <w:p w:rsidR="00270288" w:rsidRPr="00270288" w:rsidRDefault="00270288" w:rsidP="00270288">
            <w:pPr>
              <w:pStyle w:val="a3"/>
              <w:numPr>
                <w:ilvl w:val="0"/>
                <w:numId w:val="3"/>
              </w:numPr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дошкольного образования в ДОУ посредством освоения воспитанниками ОП ДО и АОП ДО ДОУ </w:t>
            </w:r>
          </w:p>
          <w:p w:rsidR="00270288" w:rsidRPr="00270288" w:rsidRDefault="00270288" w:rsidP="00270288">
            <w:pPr>
              <w:pStyle w:val="a3"/>
              <w:numPr>
                <w:ilvl w:val="0"/>
                <w:numId w:val="3"/>
              </w:numPr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безопасности, в том числе антитерр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ристической защищенности объектов ДОУ</w:t>
            </w:r>
          </w:p>
          <w:p w:rsidR="00B02720" w:rsidRPr="00270288" w:rsidRDefault="00270288" w:rsidP="00270288">
            <w:pPr>
              <w:pStyle w:val="a3"/>
              <w:numPr>
                <w:ilvl w:val="0"/>
                <w:numId w:val="3"/>
              </w:numPr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Модернизация материально-технической базы ДОУ</w:t>
            </w:r>
          </w:p>
        </w:tc>
      </w:tr>
      <w:tr w:rsidR="00270288" w:rsidRPr="006C29EF" w:rsidTr="00E557F0">
        <w:tc>
          <w:tcPr>
            <w:tcW w:w="2802" w:type="dxa"/>
          </w:tcPr>
          <w:p w:rsidR="00270288" w:rsidRPr="00270288" w:rsidRDefault="00270288" w:rsidP="00B02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Задачи Программы развития</w:t>
            </w:r>
          </w:p>
        </w:tc>
        <w:tc>
          <w:tcPr>
            <w:tcW w:w="7160" w:type="dxa"/>
          </w:tcPr>
          <w:p w:rsidR="00270288" w:rsidRDefault="00270288" w:rsidP="00270288">
            <w:pPr>
              <w:pStyle w:val="a3"/>
              <w:numPr>
                <w:ilvl w:val="0"/>
                <w:numId w:val="4"/>
              </w:numPr>
              <w:ind w:left="-10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Создание системы управления качеством обр</w:t>
            </w:r>
            <w:r w:rsidRPr="00270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270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зования дошкольников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 xml:space="preserve">, путём введения:  </w:t>
            </w:r>
          </w:p>
          <w:p w:rsidR="00270288" w:rsidRDefault="00270288" w:rsidP="00270288">
            <w:pPr>
              <w:pStyle w:val="a3"/>
              <w:numPr>
                <w:ilvl w:val="0"/>
                <w:numId w:val="5"/>
              </w:numPr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новых условий и форм организации образ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вательного процесса (предпочтение отдается игровой, совместной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самостоятельной деятельности детей),  </w:t>
            </w:r>
          </w:p>
          <w:p w:rsidR="00270288" w:rsidRDefault="00270288" w:rsidP="00270288">
            <w:pPr>
              <w:pStyle w:val="a3"/>
              <w:numPr>
                <w:ilvl w:val="0"/>
                <w:numId w:val="5"/>
              </w:numPr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новых образовательных технологий (проек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ная деятельность, применение информационных техн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 xml:space="preserve">логий и др.),  </w:t>
            </w:r>
          </w:p>
          <w:p w:rsidR="00270288" w:rsidRDefault="00270288" w:rsidP="00270288">
            <w:pPr>
              <w:pStyle w:val="a3"/>
              <w:numPr>
                <w:ilvl w:val="0"/>
                <w:numId w:val="5"/>
              </w:numPr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обновления методического и дидактического обеспечения, внедрения информационных технологии в образовательный и управленческий процесс. </w:t>
            </w:r>
          </w:p>
          <w:p w:rsidR="00CB1B71" w:rsidRPr="00CB1B71" w:rsidRDefault="00270288" w:rsidP="00270288">
            <w:pPr>
              <w:pStyle w:val="a3"/>
              <w:ind w:left="-108" w:firstLine="28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B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Создание условий для эффективного участия всех заинтересованных субъектов в управлении качеством образовательного процесса и здоровьесбережения д</w:t>
            </w:r>
            <w:r w:rsidRPr="00CB1B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CB1B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тей. </w:t>
            </w:r>
          </w:p>
          <w:p w:rsidR="00CB1B71" w:rsidRPr="00CB1B71" w:rsidRDefault="00270288" w:rsidP="00270288">
            <w:pPr>
              <w:pStyle w:val="a3"/>
              <w:ind w:left="-108" w:firstLine="28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B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Создание системы консультирования и сопрово</w:t>
            </w:r>
            <w:r w:rsidRPr="00CB1B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</w:t>
            </w:r>
            <w:r w:rsidRPr="00CB1B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дения родителей по вопросам: </w:t>
            </w:r>
          </w:p>
          <w:p w:rsidR="00CB1B71" w:rsidRDefault="00270288" w:rsidP="00CB1B71">
            <w:pPr>
              <w:pStyle w:val="a3"/>
              <w:numPr>
                <w:ilvl w:val="0"/>
                <w:numId w:val="6"/>
              </w:numPr>
              <w:ind w:left="-108" w:firstLine="7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образования и развития детей;</w:t>
            </w:r>
          </w:p>
          <w:p w:rsidR="00CB1B71" w:rsidRDefault="00270288" w:rsidP="00CB1B71">
            <w:pPr>
              <w:pStyle w:val="a3"/>
              <w:numPr>
                <w:ilvl w:val="0"/>
                <w:numId w:val="6"/>
              </w:numPr>
              <w:ind w:left="-108" w:firstLine="7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подготовки детей к школьному обучению;</w:t>
            </w:r>
          </w:p>
          <w:p w:rsidR="00CB1B71" w:rsidRDefault="00270288" w:rsidP="00CB1B71">
            <w:pPr>
              <w:pStyle w:val="a3"/>
              <w:numPr>
                <w:ilvl w:val="0"/>
                <w:numId w:val="6"/>
              </w:numPr>
              <w:ind w:left="-108" w:firstLine="7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для совершенствова</w:t>
            </w:r>
            <w:r w:rsidR="00CB1B71">
              <w:rPr>
                <w:rFonts w:ascii="Times New Roman" w:hAnsi="Times New Roman" w:cs="Times New Roman"/>
                <w:sz w:val="28"/>
                <w:szCs w:val="28"/>
              </w:rPr>
              <w:t>ния физкультурно-оздоровительной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 xml:space="preserve"> работы;  </w:t>
            </w:r>
          </w:p>
          <w:p w:rsidR="00CB1B71" w:rsidRDefault="00270288" w:rsidP="00CB1B71">
            <w:pPr>
              <w:pStyle w:val="a3"/>
              <w:numPr>
                <w:ilvl w:val="0"/>
                <w:numId w:val="6"/>
              </w:numPr>
              <w:ind w:left="-108" w:firstLine="7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пополнение банка компьютерных обучающих и развивающих программ, методических и дидактических материалов по использованию информационных технол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 xml:space="preserve">гий в образовательном процессе.  </w:t>
            </w:r>
          </w:p>
          <w:p w:rsidR="00CB1B71" w:rsidRDefault="00270288" w:rsidP="00CB1B71">
            <w:pPr>
              <w:pStyle w:val="a3"/>
              <w:numPr>
                <w:ilvl w:val="0"/>
                <w:numId w:val="6"/>
              </w:numPr>
              <w:ind w:left="-108" w:firstLine="7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внедрение маркетинго – финансовой де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тельности,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sym w:font="Symbol" w:char="F0FC"/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 xml:space="preserve"> позволяющей привлечь дополнительное ф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нансирование к образовательному процессу.</w:t>
            </w:r>
          </w:p>
          <w:p w:rsidR="00CB1B71" w:rsidRDefault="00270288" w:rsidP="00CB1B71">
            <w:pPr>
              <w:pStyle w:val="a3"/>
              <w:numPr>
                <w:ilvl w:val="0"/>
                <w:numId w:val="6"/>
              </w:numPr>
              <w:ind w:left="-108" w:firstLine="7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инклюзивного образования.</w:t>
            </w:r>
          </w:p>
          <w:p w:rsidR="00CB1B71" w:rsidRDefault="00270288" w:rsidP="00CB1B71">
            <w:pPr>
              <w:pStyle w:val="a3"/>
              <w:ind w:left="-10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B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 Совершенствование стратегии и тактики п</w:t>
            </w:r>
            <w:r w:rsidRPr="00CB1B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CB1B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строения развивающей среды детского сада,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 xml:space="preserve"> учит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 xml:space="preserve">вающей  </w:t>
            </w:r>
          </w:p>
          <w:p w:rsidR="00CB1B71" w:rsidRDefault="00270288" w:rsidP="00CB1B71">
            <w:pPr>
              <w:pStyle w:val="a3"/>
              <w:numPr>
                <w:ilvl w:val="0"/>
                <w:numId w:val="4"/>
              </w:numPr>
              <w:ind w:left="-10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 xml:space="preserve">принцип динамичности и развивающего обучения, возрастные особенности воспитанников;  </w:t>
            </w:r>
          </w:p>
          <w:p w:rsidR="00CB1B71" w:rsidRDefault="00270288" w:rsidP="00CB1B71">
            <w:pPr>
              <w:pStyle w:val="a3"/>
              <w:numPr>
                <w:ilvl w:val="0"/>
                <w:numId w:val="4"/>
              </w:numPr>
              <w:ind w:left="-10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психологические и физические особенности восп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 xml:space="preserve">танников, способствующей самореализации ребёнка в разных видах деятельности </w:t>
            </w:r>
          </w:p>
          <w:p w:rsidR="00CB1B71" w:rsidRDefault="00270288" w:rsidP="00CB1B71">
            <w:pPr>
              <w:pStyle w:val="a3"/>
              <w:ind w:left="-10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B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 Укрепление материально – технической базы ДОУ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  <w:p w:rsidR="00CB1B71" w:rsidRDefault="00270288" w:rsidP="00CB1B71">
            <w:pPr>
              <w:pStyle w:val="a3"/>
              <w:numPr>
                <w:ilvl w:val="0"/>
                <w:numId w:val="7"/>
              </w:numPr>
              <w:ind w:left="-10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введение дополнительного образования, как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sym w:font="Symbol" w:char="F0FC"/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 xml:space="preserve"> сов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купности услуг доступных для широких групп воспита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0288">
              <w:rPr>
                <w:rFonts w:ascii="Times New Roman" w:hAnsi="Times New Roman" w:cs="Times New Roman"/>
                <w:sz w:val="28"/>
                <w:szCs w:val="28"/>
              </w:rPr>
              <w:t xml:space="preserve">ников. </w:t>
            </w:r>
          </w:p>
          <w:p w:rsidR="00270288" w:rsidRDefault="00270288" w:rsidP="00CB1B71">
            <w:pPr>
              <w:pStyle w:val="a3"/>
              <w:ind w:left="-108"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B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 Развитие системы управления ДОУ на основе повышения компетентности родителей по вопросам взаимодействия с детским садом</w:t>
            </w:r>
          </w:p>
          <w:p w:rsidR="00E557F0" w:rsidRPr="00E557F0" w:rsidRDefault="00CB1B71" w:rsidP="00CB1B71">
            <w:pPr>
              <w:pStyle w:val="a3"/>
              <w:numPr>
                <w:ilvl w:val="0"/>
                <w:numId w:val="7"/>
              </w:numPr>
              <w:ind w:left="-108"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B71">
              <w:rPr>
                <w:rFonts w:ascii="Times New Roman" w:hAnsi="Times New Roman" w:cs="Times New Roman"/>
                <w:sz w:val="28"/>
                <w:szCs w:val="28"/>
              </w:rPr>
              <w:t>Модернизация развивающей предметнопростра</w:t>
            </w:r>
            <w:r w:rsidRPr="00CB1B7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B1B71">
              <w:rPr>
                <w:rFonts w:ascii="Times New Roman" w:hAnsi="Times New Roman" w:cs="Times New Roman"/>
                <w:sz w:val="28"/>
                <w:szCs w:val="28"/>
              </w:rPr>
              <w:t>ственной среды и развитие качественной и доступной о</w:t>
            </w:r>
            <w:r w:rsidRPr="00CB1B7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B1B71">
              <w:rPr>
                <w:rFonts w:ascii="Times New Roman" w:hAnsi="Times New Roman" w:cs="Times New Roman"/>
                <w:sz w:val="28"/>
                <w:szCs w:val="28"/>
              </w:rPr>
              <w:t xml:space="preserve">разовательной и творческой среды  </w:t>
            </w:r>
          </w:p>
          <w:p w:rsidR="00E557F0" w:rsidRPr="00E557F0" w:rsidRDefault="00CB1B71" w:rsidP="00CB1B71">
            <w:pPr>
              <w:pStyle w:val="a3"/>
              <w:numPr>
                <w:ilvl w:val="0"/>
                <w:numId w:val="7"/>
              </w:numPr>
              <w:ind w:left="-108"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B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ФОП ДО и ФАОП ДО  </w:t>
            </w:r>
          </w:p>
          <w:p w:rsidR="00E557F0" w:rsidRPr="00E557F0" w:rsidRDefault="00CB1B71" w:rsidP="00CB1B71">
            <w:pPr>
              <w:pStyle w:val="a3"/>
              <w:numPr>
                <w:ilvl w:val="0"/>
                <w:numId w:val="7"/>
              </w:numPr>
              <w:ind w:left="-108"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B7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эффективной системы дополнительного образования для воспитанников и их родителей  </w:t>
            </w:r>
          </w:p>
          <w:p w:rsidR="00E557F0" w:rsidRPr="00E557F0" w:rsidRDefault="00CB1B71" w:rsidP="00CB1B71">
            <w:pPr>
              <w:pStyle w:val="a3"/>
              <w:numPr>
                <w:ilvl w:val="0"/>
                <w:numId w:val="7"/>
              </w:numPr>
              <w:ind w:left="-108"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B71">
              <w:rPr>
                <w:rFonts w:ascii="Times New Roman" w:hAnsi="Times New Roman" w:cs="Times New Roman"/>
                <w:sz w:val="28"/>
                <w:szCs w:val="28"/>
              </w:rPr>
              <w:t xml:space="preserve">Усиление антитеррористической защищенности ДОУ  </w:t>
            </w:r>
          </w:p>
          <w:p w:rsidR="00CB1B71" w:rsidRPr="00CB1B71" w:rsidRDefault="00CB1B71" w:rsidP="00CB1B71">
            <w:pPr>
              <w:pStyle w:val="a3"/>
              <w:numPr>
                <w:ilvl w:val="0"/>
                <w:numId w:val="7"/>
              </w:numPr>
              <w:ind w:left="-108"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B71">
              <w:rPr>
                <w:rFonts w:ascii="Times New Roman" w:hAnsi="Times New Roman" w:cs="Times New Roman"/>
                <w:sz w:val="28"/>
                <w:szCs w:val="28"/>
              </w:rPr>
              <w:t>Расширение связей с учреждениями-партнерами.</w:t>
            </w:r>
          </w:p>
        </w:tc>
      </w:tr>
      <w:tr w:rsidR="00270288" w:rsidRPr="006C29EF" w:rsidTr="00E557F0">
        <w:tc>
          <w:tcPr>
            <w:tcW w:w="2802" w:type="dxa"/>
          </w:tcPr>
          <w:p w:rsidR="00270288" w:rsidRPr="00E557F0" w:rsidRDefault="00E557F0" w:rsidP="00E55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Период реализации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>азвития</w:t>
            </w:r>
          </w:p>
        </w:tc>
        <w:tc>
          <w:tcPr>
            <w:tcW w:w="7160" w:type="dxa"/>
          </w:tcPr>
          <w:p w:rsidR="00270288" w:rsidRPr="00E557F0" w:rsidRDefault="00E557F0" w:rsidP="00E557F0">
            <w:pPr>
              <w:pStyle w:val="a3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>2023 года по 2027 год – 4 года</w:t>
            </w:r>
          </w:p>
        </w:tc>
      </w:tr>
      <w:tr w:rsidR="00270288" w:rsidRPr="006C29EF" w:rsidTr="00E557F0">
        <w:tc>
          <w:tcPr>
            <w:tcW w:w="2802" w:type="dxa"/>
          </w:tcPr>
          <w:p w:rsidR="00270288" w:rsidRPr="00E557F0" w:rsidRDefault="00E557F0" w:rsidP="00B02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успе</w:t>
            </w: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>ности реализации Программы</w:t>
            </w:r>
          </w:p>
        </w:tc>
        <w:tc>
          <w:tcPr>
            <w:tcW w:w="7160" w:type="dxa"/>
          </w:tcPr>
          <w:p w:rsidR="00E557F0" w:rsidRDefault="00E557F0" w:rsidP="00E557F0">
            <w:pPr>
              <w:pStyle w:val="a3"/>
              <w:numPr>
                <w:ilvl w:val="0"/>
                <w:numId w:val="8"/>
              </w:numPr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>Удовлетворенность 70% участников образ</w:t>
            </w: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 xml:space="preserve">вательных отношений качеством предоставляемых услуг  </w:t>
            </w:r>
          </w:p>
          <w:p w:rsidR="00E557F0" w:rsidRDefault="00E557F0" w:rsidP="00E557F0">
            <w:pPr>
              <w:pStyle w:val="a3"/>
              <w:numPr>
                <w:ilvl w:val="0"/>
                <w:numId w:val="8"/>
              </w:numPr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 результативности участия</w:t>
            </w:r>
            <w:r w:rsidRPr="00E557F0">
              <w:sym w:font="Symbol" w:char="F0FC"/>
            </w: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в мероприятиях инновационной н</w:t>
            </w: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 xml:space="preserve">правленности (ПИЛ, РИП, конкурсы, конференции и т.п.)  </w:t>
            </w:r>
          </w:p>
          <w:p w:rsidR="0079795A" w:rsidRDefault="00E557F0" w:rsidP="00E557F0">
            <w:pPr>
              <w:pStyle w:val="a3"/>
              <w:numPr>
                <w:ilvl w:val="0"/>
                <w:numId w:val="8"/>
              </w:numPr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 xml:space="preserve">Благоприятные показатели психического и физического здоровья воспитанников  </w:t>
            </w:r>
          </w:p>
          <w:p w:rsidR="0079795A" w:rsidRDefault="00E557F0" w:rsidP="00E557F0">
            <w:pPr>
              <w:pStyle w:val="a3"/>
              <w:numPr>
                <w:ilvl w:val="0"/>
                <w:numId w:val="8"/>
              </w:numPr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>Рост педагогических работников, испол</w:t>
            </w: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>зующих ИКТ, ЭСО, инновационные технологии</w:t>
            </w:r>
          </w:p>
          <w:p w:rsidR="0079795A" w:rsidRDefault="00E557F0" w:rsidP="00E557F0">
            <w:pPr>
              <w:pStyle w:val="a3"/>
              <w:numPr>
                <w:ilvl w:val="0"/>
                <w:numId w:val="8"/>
              </w:numPr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>Обучение не менее 90% педагогов по пр</w:t>
            </w: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 xml:space="preserve">граммам для работы с детьми ОВЗ  </w:t>
            </w:r>
          </w:p>
          <w:p w:rsidR="0079795A" w:rsidRDefault="00E557F0" w:rsidP="00E557F0">
            <w:pPr>
              <w:pStyle w:val="a3"/>
              <w:numPr>
                <w:ilvl w:val="0"/>
                <w:numId w:val="8"/>
              </w:numPr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>Увеличение договоров о сотрудничестве с организациями</w:t>
            </w:r>
            <w:r w:rsidRPr="00E557F0">
              <w:sym w:font="Symbol" w:char="F0FC"/>
            </w: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технической, инновационной, культурной, спортивной, художественной, творческой направленности  </w:t>
            </w:r>
          </w:p>
          <w:p w:rsidR="0079795A" w:rsidRDefault="00E557F0" w:rsidP="00E557F0">
            <w:pPr>
              <w:pStyle w:val="a3"/>
              <w:numPr>
                <w:ilvl w:val="0"/>
                <w:numId w:val="8"/>
              </w:numPr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>Прирост финансирования ДОУ за счет реал</w:t>
            </w: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 xml:space="preserve">зации дополнительных образовательных услуг, побед в грантовых конкурсах  </w:t>
            </w:r>
          </w:p>
          <w:p w:rsidR="00270288" w:rsidRPr="00E557F0" w:rsidRDefault="00E557F0" w:rsidP="00E557F0">
            <w:pPr>
              <w:pStyle w:val="a3"/>
              <w:numPr>
                <w:ilvl w:val="0"/>
                <w:numId w:val="8"/>
              </w:numPr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>Мотивация родителей к взаимодействию с ДОУ, реализация просветительских, творческих и досуг</w:t>
            </w: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57F0">
              <w:rPr>
                <w:rFonts w:ascii="Times New Roman" w:hAnsi="Times New Roman" w:cs="Times New Roman"/>
                <w:sz w:val="28"/>
                <w:szCs w:val="28"/>
              </w:rPr>
              <w:t>вых программ для семей воспитанников ДОУ</w:t>
            </w:r>
          </w:p>
        </w:tc>
      </w:tr>
      <w:tr w:rsidR="00270288" w:rsidRPr="006C29EF" w:rsidTr="00E557F0">
        <w:tc>
          <w:tcPr>
            <w:tcW w:w="2802" w:type="dxa"/>
          </w:tcPr>
          <w:p w:rsidR="00270288" w:rsidRPr="00810C8D" w:rsidRDefault="00810C8D" w:rsidP="00B02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Ожидаемые резул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таты реализации Программы</w:t>
            </w:r>
          </w:p>
        </w:tc>
        <w:tc>
          <w:tcPr>
            <w:tcW w:w="7160" w:type="dxa"/>
          </w:tcPr>
          <w:p w:rsidR="00810C8D" w:rsidRDefault="00810C8D" w:rsidP="00270288">
            <w:pPr>
              <w:pStyle w:val="a3"/>
              <w:numPr>
                <w:ilvl w:val="0"/>
                <w:numId w:val="3"/>
              </w:numPr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Высокая конкурентоспособность ДОУ на рынке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sym w:font="Symbol" w:char="F0FC"/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услуг  </w:t>
            </w:r>
          </w:p>
          <w:p w:rsidR="00810C8D" w:rsidRDefault="00810C8D" w:rsidP="00810C8D">
            <w:pPr>
              <w:pStyle w:val="a3"/>
              <w:numPr>
                <w:ilvl w:val="0"/>
                <w:numId w:val="3"/>
              </w:numPr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Соответствие воспитательно-образовательного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требованиям ФГОС, ФОП, ФАОП ДО  </w:t>
            </w:r>
          </w:p>
          <w:p w:rsidR="00810C8D" w:rsidRDefault="00810C8D" w:rsidP="00810C8D">
            <w:pPr>
              <w:pStyle w:val="a3"/>
              <w:numPr>
                <w:ilvl w:val="0"/>
                <w:numId w:val="3"/>
              </w:numPr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дополнител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 xml:space="preserve">ного образования  </w:t>
            </w:r>
          </w:p>
          <w:p w:rsidR="00810C8D" w:rsidRDefault="00810C8D" w:rsidP="00810C8D">
            <w:pPr>
              <w:pStyle w:val="a3"/>
              <w:numPr>
                <w:ilvl w:val="0"/>
                <w:numId w:val="3"/>
              </w:numPr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Реализация планов сотрудничества с социокул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 xml:space="preserve">турными учреждениями  </w:t>
            </w:r>
          </w:p>
          <w:p w:rsidR="00810C8D" w:rsidRDefault="00810C8D" w:rsidP="00810C8D">
            <w:pPr>
              <w:pStyle w:val="a3"/>
              <w:numPr>
                <w:ilvl w:val="0"/>
                <w:numId w:val="3"/>
              </w:numPr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Высокий процент выпускников успешно проше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ших адаптацию к условиям начальной школы</w:t>
            </w:r>
          </w:p>
          <w:p w:rsidR="00810C8D" w:rsidRDefault="00810C8D" w:rsidP="00810C8D">
            <w:pPr>
              <w:pStyle w:val="a3"/>
              <w:numPr>
                <w:ilvl w:val="0"/>
                <w:numId w:val="3"/>
              </w:numPr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 xml:space="preserve">  Функционирование ДОУ как открытой, динами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но развивающейся системы, обеспечивающей свободный доступ ко всей необходимой информации о своей де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  </w:t>
            </w:r>
          </w:p>
          <w:p w:rsidR="00810C8D" w:rsidRDefault="00810C8D" w:rsidP="00810C8D">
            <w:pPr>
              <w:pStyle w:val="a3"/>
              <w:numPr>
                <w:ilvl w:val="0"/>
                <w:numId w:val="3"/>
              </w:numPr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современной комфортной развивающей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sym w:font="Symbol" w:char="F0FC"/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предметно-пространственной среды и обучающего пр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странства в соответствии с требованиями законодательс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 xml:space="preserve">ва РФ  </w:t>
            </w:r>
          </w:p>
          <w:p w:rsidR="00810C8D" w:rsidRPr="00810C8D" w:rsidRDefault="00810C8D" w:rsidP="00810C8D">
            <w:pPr>
              <w:pStyle w:val="a3"/>
              <w:numPr>
                <w:ilvl w:val="0"/>
                <w:numId w:val="3"/>
              </w:numPr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компетентности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sym w:font="Symbol" w:char="F0FC"/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педагогов, в том числе в области овладения инновацио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ными образовательными технологиями за счет повышения квалификации, участия в муниципальных, региональных, федеральных профессиональных мероприятиях</w:t>
            </w:r>
          </w:p>
        </w:tc>
      </w:tr>
      <w:tr w:rsidR="00270288" w:rsidRPr="006C29EF" w:rsidTr="00E557F0">
        <w:tc>
          <w:tcPr>
            <w:tcW w:w="2802" w:type="dxa"/>
          </w:tcPr>
          <w:p w:rsidR="00270288" w:rsidRPr="00810C8D" w:rsidRDefault="00810C8D" w:rsidP="00810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реализации Программы</w:t>
            </w:r>
          </w:p>
        </w:tc>
        <w:tc>
          <w:tcPr>
            <w:tcW w:w="7160" w:type="dxa"/>
          </w:tcPr>
          <w:p w:rsidR="00810C8D" w:rsidRDefault="00810C8D" w:rsidP="00810C8D">
            <w:pPr>
              <w:pStyle w:val="a3"/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ДОУ осуществляет мониторинг эффективности реал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 xml:space="preserve">зации Программы. Отчетная дата – май каждого года. </w:t>
            </w:r>
          </w:p>
          <w:p w:rsidR="00810C8D" w:rsidRDefault="00810C8D" w:rsidP="00810C8D">
            <w:pPr>
              <w:pStyle w:val="a3"/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ежегодного мониторинга ответственное лицо составляет аналитический отчет о результатах реализации Программы. </w:t>
            </w:r>
          </w:p>
          <w:p w:rsidR="00270288" w:rsidRDefault="00810C8D" w:rsidP="00810C8D">
            <w:pPr>
              <w:pStyle w:val="a3"/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назначается приказом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и.о. заведующего МКДОУ детский сад № 4 «Родничок» с. Аим</w:t>
            </w:r>
            <w:r w:rsidR="00C27CA9">
              <w:rPr>
                <w:rFonts w:ascii="Times New Roman" w:hAnsi="Times New Roman" w:cs="Times New Roman"/>
                <w:sz w:val="28"/>
                <w:szCs w:val="28"/>
              </w:rPr>
              <w:t xml:space="preserve">  Дашада</w:t>
            </w:r>
            <w:r w:rsidR="00C27CA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27CA9">
              <w:rPr>
                <w:rFonts w:ascii="Times New Roman" w:hAnsi="Times New Roman" w:cs="Times New Roman"/>
                <w:sz w:val="28"/>
                <w:szCs w:val="28"/>
              </w:rPr>
              <w:t>докова Валентина Роднаевна</w:t>
            </w:r>
          </w:p>
          <w:p w:rsidR="00C27CA9" w:rsidRPr="00C27CA9" w:rsidRDefault="00C27CA9" w:rsidP="00810C8D">
            <w:pPr>
              <w:pStyle w:val="a3"/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CA9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Корректировку программы развития осуществляет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ведующий МКДОУ детский сад № 4 «Роднич</w:t>
            </w:r>
            <w:r w:rsidRPr="00C27CA9">
              <w:rPr>
                <w:rFonts w:ascii="Times New Roman" w:hAnsi="Times New Roman" w:cs="Times New Roman"/>
                <w:sz w:val="28"/>
                <w:szCs w:val="28"/>
              </w:rPr>
              <w:t xml:space="preserve">ок»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Аим Дашадандокова Валентина Роднаевна </w:t>
            </w:r>
          </w:p>
        </w:tc>
      </w:tr>
      <w:tr w:rsidR="00270288" w:rsidRPr="006C29EF" w:rsidTr="00E557F0">
        <w:tc>
          <w:tcPr>
            <w:tcW w:w="2802" w:type="dxa"/>
          </w:tcPr>
          <w:p w:rsidR="00270288" w:rsidRPr="00810C8D" w:rsidRDefault="00810C8D" w:rsidP="00B02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Адрес сайта в И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10C8D">
              <w:rPr>
                <w:rFonts w:ascii="Times New Roman" w:hAnsi="Times New Roman" w:cs="Times New Roman"/>
                <w:sz w:val="28"/>
                <w:szCs w:val="28"/>
              </w:rPr>
              <w:t>тернете</w:t>
            </w:r>
          </w:p>
        </w:tc>
        <w:tc>
          <w:tcPr>
            <w:tcW w:w="7160" w:type="dxa"/>
          </w:tcPr>
          <w:p w:rsidR="00270288" w:rsidRDefault="00912231" w:rsidP="00810C8D">
            <w:pPr>
              <w:pStyle w:val="a3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760BD" w:rsidRPr="00EB03B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https://родничок-дс4.аян-обр.рф/</w:t>
              </w:r>
            </w:hyperlink>
            <w:r w:rsidR="00F7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60BD" w:rsidRPr="00270288" w:rsidRDefault="00F760BD" w:rsidP="00810C8D">
            <w:pPr>
              <w:pStyle w:val="a3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2720" w:rsidRDefault="00B02720" w:rsidP="00B02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7CA9" w:rsidRPr="00C27CA9" w:rsidRDefault="00C27CA9" w:rsidP="00C27CA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CA9">
        <w:rPr>
          <w:rFonts w:ascii="Times New Roman" w:hAnsi="Times New Roman" w:cs="Times New Roman"/>
          <w:b/>
          <w:sz w:val="28"/>
          <w:szCs w:val="28"/>
        </w:rPr>
        <w:t>Информационно аналитическая справка о деятельности ДОУ</w:t>
      </w:r>
    </w:p>
    <w:p w:rsidR="00C27CA9" w:rsidRDefault="00C27CA9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7CA9">
        <w:rPr>
          <w:rFonts w:ascii="Times New Roman" w:hAnsi="Times New Roman" w:cs="Times New Roman"/>
          <w:b/>
          <w:sz w:val="28"/>
          <w:szCs w:val="28"/>
        </w:rPr>
        <w:t>Официальное наименование учреждения</w:t>
      </w:r>
      <w:r w:rsidRPr="00C27CA9">
        <w:rPr>
          <w:rFonts w:ascii="Times New Roman" w:hAnsi="Times New Roman" w:cs="Times New Roman"/>
          <w:sz w:val="28"/>
          <w:szCs w:val="28"/>
        </w:rPr>
        <w:t>: Муниципальное казенное дошкол</w:t>
      </w:r>
      <w:r w:rsidRPr="00C27CA9">
        <w:rPr>
          <w:rFonts w:ascii="Times New Roman" w:hAnsi="Times New Roman" w:cs="Times New Roman"/>
          <w:sz w:val="28"/>
          <w:szCs w:val="28"/>
        </w:rPr>
        <w:t>ь</w:t>
      </w:r>
      <w:r w:rsidRPr="00C27CA9">
        <w:rPr>
          <w:rFonts w:ascii="Times New Roman" w:hAnsi="Times New Roman" w:cs="Times New Roman"/>
          <w:sz w:val="28"/>
          <w:szCs w:val="28"/>
        </w:rPr>
        <w:t xml:space="preserve">ное образовательное учреждение детский сад № </w:t>
      </w:r>
      <w:r>
        <w:rPr>
          <w:rFonts w:ascii="Times New Roman" w:hAnsi="Times New Roman" w:cs="Times New Roman"/>
          <w:sz w:val="28"/>
          <w:szCs w:val="28"/>
        </w:rPr>
        <w:t xml:space="preserve">4 «Родничок» с. Аим </w:t>
      </w:r>
      <w:r w:rsidRPr="00C27CA9">
        <w:rPr>
          <w:rFonts w:ascii="Times New Roman" w:hAnsi="Times New Roman" w:cs="Times New Roman"/>
          <w:sz w:val="28"/>
          <w:szCs w:val="28"/>
        </w:rPr>
        <w:t xml:space="preserve">Аяно-Майского муниципального района Хабаровского края (МКДОУ </w:t>
      </w:r>
      <w:r>
        <w:rPr>
          <w:rFonts w:ascii="Times New Roman" w:hAnsi="Times New Roman" w:cs="Times New Roman"/>
          <w:sz w:val="28"/>
          <w:szCs w:val="28"/>
        </w:rPr>
        <w:t xml:space="preserve">детский сад № 4 «Родничок» с. Аим). </w:t>
      </w:r>
    </w:p>
    <w:p w:rsidR="00C27CA9" w:rsidRDefault="00C27CA9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7CA9">
        <w:rPr>
          <w:rFonts w:ascii="Times New Roman" w:hAnsi="Times New Roman" w:cs="Times New Roman"/>
          <w:b/>
          <w:sz w:val="28"/>
          <w:szCs w:val="28"/>
        </w:rPr>
        <w:t>Юридический адрес:</w:t>
      </w:r>
      <w:r>
        <w:rPr>
          <w:rFonts w:ascii="Times New Roman" w:hAnsi="Times New Roman" w:cs="Times New Roman"/>
          <w:sz w:val="28"/>
          <w:szCs w:val="28"/>
        </w:rPr>
        <w:t xml:space="preserve"> 682575</w:t>
      </w:r>
      <w:r w:rsidRPr="00C27CA9">
        <w:rPr>
          <w:rFonts w:ascii="Times New Roman" w:hAnsi="Times New Roman" w:cs="Times New Roman"/>
          <w:sz w:val="28"/>
          <w:szCs w:val="28"/>
        </w:rPr>
        <w:t>, Росийская Федерация, Хабаровский край, Аян</w:t>
      </w:r>
      <w:r w:rsidRPr="00C27CA9">
        <w:rPr>
          <w:rFonts w:ascii="Times New Roman" w:hAnsi="Times New Roman" w:cs="Times New Roman"/>
          <w:sz w:val="28"/>
          <w:szCs w:val="28"/>
        </w:rPr>
        <w:t>о</w:t>
      </w:r>
      <w:r w:rsidRPr="00C27CA9">
        <w:rPr>
          <w:rFonts w:ascii="Times New Roman" w:hAnsi="Times New Roman" w:cs="Times New Roman"/>
          <w:sz w:val="28"/>
          <w:szCs w:val="28"/>
        </w:rPr>
        <w:t xml:space="preserve">Майский район, с. </w:t>
      </w:r>
      <w:r>
        <w:rPr>
          <w:rFonts w:ascii="Times New Roman" w:hAnsi="Times New Roman" w:cs="Times New Roman"/>
          <w:sz w:val="28"/>
          <w:szCs w:val="28"/>
        </w:rPr>
        <w:t>Аим</w:t>
      </w:r>
      <w:r w:rsidRPr="00C27CA9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 xml:space="preserve">40 лет Победы, д. 6 </w:t>
      </w:r>
    </w:p>
    <w:p w:rsidR="00C27CA9" w:rsidRDefault="00C27CA9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7CA9">
        <w:rPr>
          <w:rFonts w:ascii="Times New Roman" w:hAnsi="Times New Roman" w:cs="Times New Roman"/>
          <w:sz w:val="28"/>
          <w:szCs w:val="28"/>
        </w:rPr>
        <w:t xml:space="preserve"> </w:t>
      </w:r>
      <w:r w:rsidRPr="00C27CA9">
        <w:rPr>
          <w:rFonts w:ascii="Times New Roman" w:hAnsi="Times New Roman" w:cs="Times New Roman"/>
          <w:b/>
          <w:sz w:val="28"/>
          <w:szCs w:val="28"/>
        </w:rPr>
        <w:t>Контакты:</w:t>
      </w:r>
      <w:r w:rsidR="00C53448">
        <w:rPr>
          <w:rFonts w:ascii="Times New Roman" w:hAnsi="Times New Roman" w:cs="Times New Roman"/>
          <w:sz w:val="28"/>
          <w:szCs w:val="28"/>
        </w:rPr>
        <w:t xml:space="preserve"> 8(42147)21-6-97</w:t>
      </w:r>
      <w:r w:rsidRPr="00C27CA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3448" w:rsidRDefault="00C27CA9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3448">
        <w:rPr>
          <w:rFonts w:ascii="Times New Roman" w:hAnsi="Times New Roman" w:cs="Times New Roman"/>
          <w:b/>
          <w:sz w:val="28"/>
          <w:szCs w:val="28"/>
        </w:rPr>
        <w:t>Учредитель:</w:t>
      </w:r>
      <w:r w:rsidRPr="00C27CA9"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Аяно-Майского муниципал</w:t>
      </w:r>
      <w:r w:rsidRPr="00C27CA9">
        <w:rPr>
          <w:rFonts w:ascii="Times New Roman" w:hAnsi="Times New Roman" w:cs="Times New Roman"/>
          <w:sz w:val="28"/>
          <w:szCs w:val="28"/>
        </w:rPr>
        <w:t>ь</w:t>
      </w:r>
      <w:r w:rsidRPr="00C27CA9">
        <w:rPr>
          <w:rFonts w:ascii="Times New Roman" w:hAnsi="Times New Roman" w:cs="Times New Roman"/>
          <w:sz w:val="28"/>
          <w:szCs w:val="28"/>
        </w:rPr>
        <w:t xml:space="preserve">ного района Хабаровского края </w:t>
      </w:r>
    </w:p>
    <w:p w:rsidR="00C53448" w:rsidRDefault="00C27CA9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3448">
        <w:rPr>
          <w:rFonts w:ascii="Times New Roman" w:hAnsi="Times New Roman" w:cs="Times New Roman"/>
          <w:b/>
          <w:sz w:val="28"/>
          <w:szCs w:val="28"/>
        </w:rPr>
        <w:t>Организационно-правовая форма</w:t>
      </w:r>
      <w:r w:rsidRPr="00C27CA9">
        <w:rPr>
          <w:rFonts w:ascii="Times New Roman" w:hAnsi="Times New Roman" w:cs="Times New Roman"/>
          <w:sz w:val="28"/>
          <w:szCs w:val="28"/>
        </w:rPr>
        <w:t xml:space="preserve"> - муниципальное учреждение </w:t>
      </w:r>
    </w:p>
    <w:p w:rsidR="00C27CA9" w:rsidRDefault="00C27CA9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3448">
        <w:rPr>
          <w:rFonts w:ascii="Times New Roman" w:hAnsi="Times New Roman" w:cs="Times New Roman"/>
          <w:b/>
          <w:sz w:val="28"/>
          <w:szCs w:val="28"/>
        </w:rPr>
        <w:t>Тип</w:t>
      </w:r>
      <w:r w:rsidRPr="00C27CA9">
        <w:rPr>
          <w:rFonts w:ascii="Times New Roman" w:hAnsi="Times New Roman" w:cs="Times New Roman"/>
          <w:sz w:val="28"/>
          <w:szCs w:val="28"/>
        </w:rPr>
        <w:t xml:space="preserve"> - дошкольное образовательное учреждение</w:t>
      </w:r>
    </w:p>
    <w:p w:rsidR="00C53448" w:rsidRPr="00F760BD" w:rsidRDefault="00C53448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60BD">
        <w:rPr>
          <w:rFonts w:ascii="Times New Roman" w:hAnsi="Times New Roman" w:cs="Times New Roman"/>
          <w:b/>
          <w:sz w:val="28"/>
          <w:szCs w:val="28"/>
        </w:rPr>
        <w:t>Правоустанавливающие документы детского сада</w:t>
      </w:r>
      <w:r w:rsidRPr="00F760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3448" w:rsidRPr="00F760BD" w:rsidRDefault="00C53448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60BD">
        <w:rPr>
          <w:rFonts w:ascii="Times New Roman" w:hAnsi="Times New Roman" w:cs="Times New Roman"/>
          <w:sz w:val="28"/>
          <w:szCs w:val="28"/>
        </w:rPr>
        <w:t xml:space="preserve"> Устав. Действующий устав детского сада (третья редакция) утвержден Прик</w:t>
      </w:r>
      <w:r w:rsidRPr="00F760BD">
        <w:rPr>
          <w:rFonts w:ascii="Times New Roman" w:hAnsi="Times New Roman" w:cs="Times New Roman"/>
          <w:sz w:val="28"/>
          <w:szCs w:val="28"/>
        </w:rPr>
        <w:t>а</w:t>
      </w:r>
      <w:r w:rsidRPr="00F760BD">
        <w:rPr>
          <w:rFonts w:ascii="Times New Roman" w:hAnsi="Times New Roman" w:cs="Times New Roman"/>
          <w:sz w:val="28"/>
          <w:szCs w:val="28"/>
        </w:rPr>
        <w:t>зом отдела образования Аяно-Ма</w:t>
      </w:r>
      <w:r w:rsidR="00DE6DBE">
        <w:rPr>
          <w:rFonts w:ascii="Times New Roman" w:hAnsi="Times New Roman" w:cs="Times New Roman"/>
          <w:sz w:val="28"/>
          <w:szCs w:val="28"/>
        </w:rPr>
        <w:t>йского муниципального района от 26.05.2015.</w:t>
      </w:r>
    </w:p>
    <w:p w:rsidR="00F760BD" w:rsidRDefault="00F760BD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760BD">
        <w:rPr>
          <w:rFonts w:ascii="Times New Roman" w:hAnsi="Times New Roman" w:cs="Times New Roman"/>
          <w:sz w:val="28"/>
          <w:szCs w:val="28"/>
        </w:rPr>
        <w:tab/>
      </w:r>
      <w:r w:rsidR="00C53448" w:rsidRPr="00F760BD">
        <w:rPr>
          <w:rFonts w:ascii="Times New Roman" w:hAnsi="Times New Roman" w:cs="Times New Roman"/>
          <w:sz w:val="28"/>
          <w:szCs w:val="28"/>
        </w:rPr>
        <w:t xml:space="preserve">Лицензия на осуществление образовательной деятельности </w:t>
      </w:r>
      <w:r w:rsidRPr="00F760BD">
        <w:rPr>
          <w:rFonts w:ascii="Times New Roman" w:hAnsi="Times New Roman" w:cs="Times New Roman"/>
          <w:sz w:val="28"/>
          <w:szCs w:val="28"/>
        </w:rPr>
        <w:t xml:space="preserve">–от 29 марта 2017 </w:t>
      </w:r>
      <w:r w:rsidR="00C53448" w:rsidRPr="00F760BD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F760BD">
        <w:rPr>
          <w:rFonts w:ascii="Times New Roman" w:hAnsi="Times New Roman" w:cs="Times New Roman"/>
          <w:sz w:val="28"/>
          <w:szCs w:val="28"/>
        </w:rPr>
        <w:t>серия 27Л01 № 0001619</w:t>
      </w:r>
      <w:r w:rsidR="00C53448" w:rsidRPr="00F760BD">
        <w:rPr>
          <w:rFonts w:ascii="Times New Roman" w:hAnsi="Times New Roman" w:cs="Times New Roman"/>
          <w:sz w:val="28"/>
          <w:szCs w:val="28"/>
        </w:rPr>
        <w:t>, реги</w:t>
      </w:r>
      <w:r w:rsidRPr="00F760BD">
        <w:rPr>
          <w:rFonts w:ascii="Times New Roman" w:hAnsi="Times New Roman" w:cs="Times New Roman"/>
          <w:sz w:val="28"/>
          <w:szCs w:val="28"/>
        </w:rPr>
        <w:t>страционный номер 2518</w:t>
      </w:r>
      <w:r w:rsidR="00C53448" w:rsidRPr="00F760BD">
        <w:rPr>
          <w:rFonts w:ascii="Times New Roman" w:hAnsi="Times New Roman" w:cs="Times New Roman"/>
          <w:sz w:val="28"/>
          <w:szCs w:val="28"/>
        </w:rPr>
        <w:t>. Лицензия бе</w:t>
      </w:r>
      <w:r w:rsidR="00C53448" w:rsidRPr="00F760BD">
        <w:rPr>
          <w:rFonts w:ascii="Times New Roman" w:hAnsi="Times New Roman" w:cs="Times New Roman"/>
          <w:sz w:val="28"/>
          <w:szCs w:val="28"/>
        </w:rPr>
        <w:t>с</w:t>
      </w:r>
      <w:r w:rsidR="00C53448" w:rsidRPr="00F760BD">
        <w:rPr>
          <w:rFonts w:ascii="Times New Roman" w:hAnsi="Times New Roman" w:cs="Times New Roman"/>
          <w:sz w:val="28"/>
          <w:szCs w:val="28"/>
        </w:rPr>
        <w:t xml:space="preserve">срочная. </w:t>
      </w:r>
    </w:p>
    <w:p w:rsidR="00DE6DBE" w:rsidRDefault="00F760BD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6DB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53448" w:rsidRPr="00DE6DBE">
        <w:rPr>
          <w:rFonts w:ascii="Times New Roman" w:hAnsi="Times New Roman" w:cs="Times New Roman"/>
          <w:sz w:val="28"/>
          <w:szCs w:val="28"/>
        </w:rPr>
        <w:t xml:space="preserve">Свидетельство о внесении записи в ЕГРЮЛ. Основной государственный </w:t>
      </w:r>
      <w:r w:rsidR="00DE6DBE" w:rsidRPr="00DE6DBE">
        <w:rPr>
          <w:rFonts w:ascii="Times New Roman" w:hAnsi="Times New Roman" w:cs="Times New Roman"/>
          <w:sz w:val="28"/>
          <w:szCs w:val="28"/>
        </w:rPr>
        <w:t>регистрационный номер: 1032700246952</w:t>
      </w:r>
      <w:r w:rsidR="00C53448" w:rsidRPr="00DE6DBE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C53448" w:rsidRDefault="00DE6DBE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3448" w:rsidRPr="00DE6DBE">
        <w:rPr>
          <w:rFonts w:ascii="Times New Roman" w:hAnsi="Times New Roman" w:cs="Times New Roman"/>
          <w:sz w:val="28"/>
          <w:szCs w:val="28"/>
        </w:rPr>
        <w:t xml:space="preserve"> Свидетельство о регистрации в налоговом органе. Основной государс</w:t>
      </w:r>
      <w:r w:rsidR="00C53448" w:rsidRPr="00DE6DBE">
        <w:rPr>
          <w:rFonts w:ascii="Times New Roman" w:hAnsi="Times New Roman" w:cs="Times New Roman"/>
          <w:sz w:val="28"/>
          <w:szCs w:val="28"/>
        </w:rPr>
        <w:t>т</w:t>
      </w:r>
      <w:r w:rsidR="00C53448" w:rsidRPr="00DE6DBE">
        <w:rPr>
          <w:rFonts w:ascii="Times New Roman" w:hAnsi="Times New Roman" w:cs="Times New Roman"/>
          <w:sz w:val="28"/>
          <w:szCs w:val="28"/>
        </w:rPr>
        <w:t>венный регистрационный номер 1</w:t>
      </w:r>
      <w:r>
        <w:rPr>
          <w:rFonts w:ascii="Times New Roman" w:hAnsi="Times New Roman" w:cs="Times New Roman"/>
          <w:sz w:val="28"/>
          <w:szCs w:val="28"/>
        </w:rPr>
        <w:t>032700246952</w:t>
      </w:r>
      <w:r w:rsidRPr="00DE6DBE">
        <w:rPr>
          <w:rFonts w:ascii="Times New Roman" w:hAnsi="Times New Roman" w:cs="Times New Roman"/>
          <w:sz w:val="28"/>
          <w:szCs w:val="28"/>
        </w:rPr>
        <w:t>. ИНН/КПП 2708001333</w:t>
      </w:r>
      <w:r>
        <w:rPr>
          <w:rFonts w:ascii="Times New Roman" w:hAnsi="Times New Roman" w:cs="Times New Roman"/>
          <w:sz w:val="28"/>
          <w:szCs w:val="28"/>
        </w:rPr>
        <w:t>/270801001</w:t>
      </w:r>
      <w:r w:rsidR="00C53448" w:rsidRPr="00DE6DBE">
        <w:rPr>
          <w:rFonts w:ascii="Times New Roman" w:hAnsi="Times New Roman" w:cs="Times New Roman"/>
          <w:sz w:val="28"/>
          <w:szCs w:val="28"/>
        </w:rPr>
        <w:t>.</w:t>
      </w:r>
    </w:p>
    <w:p w:rsidR="00C53448" w:rsidRPr="00C53448" w:rsidRDefault="00C53448" w:rsidP="00C27CA9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448" w:rsidRPr="00162484" w:rsidRDefault="00C53448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2484">
        <w:rPr>
          <w:rFonts w:ascii="Times New Roman" w:hAnsi="Times New Roman" w:cs="Times New Roman"/>
          <w:b/>
          <w:sz w:val="28"/>
          <w:szCs w:val="28"/>
        </w:rPr>
        <w:t>Сведения об организации.</w:t>
      </w:r>
      <w:r w:rsidRPr="00162484">
        <w:rPr>
          <w:rFonts w:ascii="Times New Roman" w:hAnsi="Times New Roman" w:cs="Times New Roman"/>
          <w:sz w:val="28"/>
          <w:szCs w:val="28"/>
        </w:rPr>
        <w:t xml:space="preserve"> Дат</w:t>
      </w:r>
      <w:r w:rsidR="00162484" w:rsidRPr="00162484">
        <w:rPr>
          <w:rFonts w:ascii="Times New Roman" w:hAnsi="Times New Roman" w:cs="Times New Roman"/>
          <w:sz w:val="28"/>
          <w:szCs w:val="28"/>
        </w:rPr>
        <w:t>а создания МКДОУ детский сад № 4 «Родничок» с. Аим</w:t>
      </w:r>
      <w:r w:rsidRPr="00162484">
        <w:rPr>
          <w:rFonts w:ascii="Times New Roman" w:hAnsi="Times New Roman" w:cs="Times New Roman"/>
          <w:sz w:val="28"/>
          <w:szCs w:val="28"/>
        </w:rPr>
        <w:t xml:space="preserve">: </w:t>
      </w:r>
      <w:r w:rsidR="00162484" w:rsidRPr="00162484">
        <w:rPr>
          <w:rFonts w:ascii="PT Serif" w:hAnsi="PT Serif"/>
          <w:color w:val="222222"/>
          <w:sz w:val="28"/>
          <w:szCs w:val="28"/>
          <w:shd w:val="clear" w:color="auto" w:fill="FFFFFF"/>
        </w:rPr>
        <w:t>2 июля 1962 года</w:t>
      </w:r>
    </w:p>
    <w:p w:rsidR="00C53448" w:rsidRPr="00162484" w:rsidRDefault="00C53448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2484">
        <w:rPr>
          <w:rFonts w:ascii="Times New Roman" w:hAnsi="Times New Roman" w:cs="Times New Roman"/>
          <w:sz w:val="28"/>
          <w:szCs w:val="28"/>
        </w:rPr>
        <w:tab/>
        <w:t>Муниципальное казенное дошкольное образовате</w:t>
      </w:r>
      <w:r w:rsidR="00162484" w:rsidRPr="00162484">
        <w:rPr>
          <w:rFonts w:ascii="Times New Roman" w:hAnsi="Times New Roman" w:cs="Times New Roman"/>
          <w:sz w:val="28"/>
          <w:szCs w:val="28"/>
        </w:rPr>
        <w:t>льное учреждение де</w:t>
      </w:r>
      <w:r w:rsidR="00162484" w:rsidRPr="00162484">
        <w:rPr>
          <w:rFonts w:ascii="Times New Roman" w:hAnsi="Times New Roman" w:cs="Times New Roman"/>
          <w:sz w:val="28"/>
          <w:szCs w:val="28"/>
        </w:rPr>
        <w:t>т</w:t>
      </w:r>
      <w:r w:rsidR="00162484" w:rsidRPr="00162484">
        <w:rPr>
          <w:rFonts w:ascii="Times New Roman" w:hAnsi="Times New Roman" w:cs="Times New Roman"/>
          <w:sz w:val="28"/>
          <w:szCs w:val="28"/>
        </w:rPr>
        <w:t>ский сад № 4</w:t>
      </w:r>
      <w:r w:rsidRPr="00162484">
        <w:rPr>
          <w:rFonts w:ascii="Times New Roman" w:hAnsi="Times New Roman" w:cs="Times New Roman"/>
          <w:sz w:val="28"/>
          <w:szCs w:val="28"/>
        </w:rPr>
        <w:t xml:space="preserve"> «</w:t>
      </w:r>
      <w:r w:rsidR="00162484" w:rsidRPr="00162484">
        <w:rPr>
          <w:rFonts w:ascii="Times New Roman" w:hAnsi="Times New Roman" w:cs="Times New Roman"/>
          <w:sz w:val="28"/>
          <w:szCs w:val="28"/>
        </w:rPr>
        <w:t>Родничок» села Аим</w:t>
      </w:r>
      <w:r w:rsidRPr="00162484">
        <w:rPr>
          <w:rFonts w:ascii="Times New Roman" w:hAnsi="Times New Roman" w:cs="Times New Roman"/>
          <w:sz w:val="28"/>
          <w:szCs w:val="28"/>
        </w:rPr>
        <w:t xml:space="preserve"> Аяно-Майского муниципального района Х</w:t>
      </w:r>
      <w:r w:rsidRPr="00162484">
        <w:rPr>
          <w:rFonts w:ascii="Times New Roman" w:hAnsi="Times New Roman" w:cs="Times New Roman"/>
          <w:sz w:val="28"/>
          <w:szCs w:val="28"/>
        </w:rPr>
        <w:t>а</w:t>
      </w:r>
      <w:r w:rsidRPr="00162484">
        <w:rPr>
          <w:rFonts w:ascii="Times New Roman" w:hAnsi="Times New Roman" w:cs="Times New Roman"/>
          <w:sz w:val="28"/>
          <w:szCs w:val="28"/>
        </w:rPr>
        <w:t xml:space="preserve">баровского края (далее - ДОО, детский сад) расположен в </w:t>
      </w:r>
      <w:r w:rsidR="00162484" w:rsidRPr="00162484">
        <w:rPr>
          <w:rFonts w:ascii="Times New Roman" w:hAnsi="Times New Roman" w:cs="Times New Roman"/>
          <w:sz w:val="28"/>
          <w:szCs w:val="28"/>
        </w:rPr>
        <w:t>одноэтажном здании по адресу</w:t>
      </w:r>
      <w:r w:rsidRPr="00162484">
        <w:rPr>
          <w:rFonts w:ascii="Times New Roman" w:hAnsi="Times New Roman" w:cs="Times New Roman"/>
          <w:sz w:val="28"/>
          <w:szCs w:val="28"/>
        </w:rPr>
        <w:t xml:space="preserve">: Хабаровский край, </w:t>
      </w:r>
      <w:r w:rsidR="00162484" w:rsidRPr="00162484">
        <w:rPr>
          <w:rFonts w:ascii="Times New Roman" w:hAnsi="Times New Roman" w:cs="Times New Roman"/>
          <w:sz w:val="28"/>
          <w:szCs w:val="28"/>
        </w:rPr>
        <w:t>Аяно-Майский район, село Аим, ул. 40 лет Поб</w:t>
      </w:r>
      <w:r w:rsidR="00162484" w:rsidRPr="00162484">
        <w:rPr>
          <w:rFonts w:ascii="Times New Roman" w:hAnsi="Times New Roman" w:cs="Times New Roman"/>
          <w:sz w:val="28"/>
          <w:szCs w:val="28"/>
        </w:rPr>
        <w:t>е</w:t>
      </w:r>
      <w:r w:rsidR="00162484" w:rsidRPr="00162484">
        <w:rPr>
          <w:rFonts w:ascii="Times New Roman" w:hAnsi="Times New Roman" w:cs="Times New Roman"/>
          <w:sz w:val="28"/>
          <w:szCs w:val="28"/>
        </w:rPr>
        <w:t>ды, д. 6</w:t>
      </w:r>
      <w:r w:rsidRPr="001624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3448" w:rsidRPr="00462B34" w:rsidRDefault="00C53448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2B34">
        <w:rPr>
          <w:rFonts w:ascii="Times New Roman" w:hAnsi="Times New Roman" w:cs="Times New Roman"/>
          <w:sz w:val="28"/>
          <w:szCs w:val="28"/>
        </w:rPr>
        <w:tab/>
      </w:r>
      <w:r w:rsidR="00462B34" w:rsidRPr="00462B34">
        <w:rPr>
          <w:rFonts w:ascii="Times New Roman" w:hAnsi="Times New Roman" w:cs="Times New Roman"/>
          <w:sz w:val="28"/>
          <w:szCs w:val="28"/>
        </w:rPr>
        <w:t>Капитальный ремонт в 2019</w:t>
      </w:r>
      <w:r w:rsidRPr="00462B34">
        <w:rPr>
          <w:rFonts w:ascii="Times New Roman" w:hAnsi="Times New Roman" w:cs="Times New Roman"/>
          <w:sz w:val="28"/>
          <w:szCs w:val="28"/>
        </w:rPr>
        <w:t xml:space="preserve"> го</w:t>
      </w:r>
      <w:r w:rsidR="00462B34" w:rsidRPr="00462B34">
        <w:rPr>
          <w:rFonts w:ascii="Times New Roman" w:hAnsi="Times New Roman" w:cs="Times New Roman"/>
          <w:sz w:val="28"/>
          <w:szCs w:val="28"/>
        </w:rPr>
        <w:t>д. Проектная наполняемость на 32</w:t>
      </w:r>
      <w:r w:rsidRPr="00462B34">
        <w:rPr>
          <w:rFonts w:ascii="Times New Roman" w:hAnsi="Times New Roman" w:cs="Times New Roman"/>
          <w:sz w:val="28"/>
          <w:szCs w:val="28"/>
        </w:rPr>
        <w:t xml:space="preserve"> мест</w:t>
      </w:r>
      <w:r w:rsidR="00462B34" w:rsidRPr="00462B34">
        <w:rPr>
          <w:rFonts w:ascii="Times New Roman" w:hAnsi="Times New Roman" w:cs="Times New Roman"/>
          <w:sz w:val="28"/>
          <w:szCs w:val="28"/>
        </w:rPr>
        <w:t>а</w:t>
      </w:r>
      <w:r w:rsidRPr="00462B34">
        <w:rPr>
          <w:rFonts w:ascii="Times New Roman" w:hAnsi="Times New Roman" w:cs="Times New Roman"/>
          <w:sz w:val="28"/>
          <w:szCs w:val="28"/>
        </w:rPr>
        <w:t xml:space="preserve">. Общая площадь здания </w:t>
      </w:r>
      <w:r w:rsidR="00462B34" w:rsidRPr="00462B34">
        <w:rPr>
          <w:rFonts w:ascii="Times New Roman" w:hAnsi="Times New Roman" w:cs="Times New Roman"/>
          <w:sz w:val="28"/>
          <w:szCs w:val="28"/>
        </w:rPr>
        <w:t>306,5</w:t>
      </w:r>
      <w:r w:rsidRPr="00462B34">
        <w:rPr>
          <w:rFonts w:ascii="Times New Roman" w:hAnsi="Times New Roman" w:cs="Times New Roman"/>
          <w:sz w:val="28"/>
          <w:szCs w:val="28"/>
        </w:rPr>
        <w:t xml:space="preserve"> кв. м</w:t>
      </w:r>
      <w:r w:rsidR="00462B34" w:rsidRPr="00462B34">
        <w:rPr>
          <w:rFonts w:ascii="Times New Roman" w:hAnsi="Times New Roman" w:cs="Times New Roman"/>
          <w:sz w:val="28"/>
          <w:szCs w:val="28"/>
        </w:rPr>
        <w:t>.</w:t>
      </w:r>
    </w:p>
    <w:p w:rsidR="000A0A55" w:rsidRPr="00462B34" w:rsidRDefault="00C53448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2B34">
        <w:rPr>
          <w:rFonts w:ascii="Times New Roman" w:hAnsi="Times New Roman" w:cs="Times New Roman"/>
          <w:sz w:val="28"/>
          <w:szCs w:val="28"/>
        </w:rPr>
        <w:tab/>
        <w:t>В детском саду сформирована материально-техническая база для реализ</w:t>
      </w:r>
      <w:r w:rsidRPr="00462B34">
        <w:rPr>
          <w:rFonts w:ascii="Times New Roman" w:hAnsi="Times New Roman" w:cs="Times New Roman"/>
          <w:sz w:val="28"/>
          <w:szCs w:val="28"/>
        </w:rPr>
        <w:t>а</w:t>
      </w:r>
      <w:r w:rsidRPr="00462B34">
        <w:rPr>
          <w:rFonts w:ascii="Times New Roman" w:hAnsi="Times New Roman" w:cs="Times New Roman"/>
          <w:sz w:val="28"/>
          <w:szCs w:val="28"/>
        </w:rPr>
        <w:t>ции образовательных программ, жизнеобеспечения и развития детей, оборуд</w:t>
      </w:r>
      <w:r w:rsidRPr="00462B34">
        <w:rPr>
          <w:rFonts w:ascii="Times New Roman" w:hAnsi="Times New Roman" w:cs="Times New Roman"/>
          <w:sz w:val="28"/>
          <w:szCs w:val="28"/>
        </w:rPr>
        <w:t>о</w:t>
      </w:r>
      <w:r w:rsidRPr="00462B34">
        <w:rPr>
          <w:rFonts w:ascii="Times New Roman" w:hAnsi="Times New Roman" w:cs="Times New Roman"/>
          <w:sz w:val="28"/>
          <w:szCs w:val="28"/>
        </w:rPr>
        <w:t xml:space="preserve">ваны помещения: </w:t>
      </w:r>
    </w:p>
    <w:p w:rsidR="000A0A55" w:rsidRPr="00462B34" w:rsidRDefault="000A0A55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2B34">
        <w:rPr>
          <w:rFonts w:ascii="Times New Roman" w:hAnsi="Times New Roman" w:cs="Times New Roman"/>
          <w:sz w:val="28"/>
          <w:szCs w:val="28"/>
        </w:rPr>
        <w:tab/>
      </w:r>
      <w:r w:rsidR="00462B34" w:rsidRPr="00462B34">
        <w:rPr>
          <w:rFonts w:ascii="Times New Roman" w:hAnsi="Times New Roman" w:cs="Times New Roman"/>
          <w:sz w:val="28"/>
          <w:szCs w:val="28"/>
        </w:rPr>
        <w:t>- групповые помещения - 2</w:t>
      </w:r>
      <w:r w:rsidR="00C53448" w:rsidRPr="00462B3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0A55" w:rsidRPr="00462B34" w:rsidRDefault="000A0A55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2B34">
        <w:rPr>
          <w:rFonts w:ascii="Times New Roman" w:hAnsi="Times New Roman" w:cs="Times New Roman"/>
          <w:sz w:val="28"/>
          <w:szCs w:val="28"/>
        </w:rPr>
        <w:tab/>
      </w:r>
      <w:r w:rsidR="00C53448" w:rsidRPr="00462B34">
        <w:rPr>
          <w:rFonts w:ascii="Times New Roman" w:hAnsi="Times New Roman" w:cs="Times New Roman"/>
          <w:sz w:val="28"/>
          <w:szCs w:val="28"/>
        </w:rPr>
        <w:t xml:space="preserve">- кабинет заведующего - 1; </w:t>
      </w:r>
    </w:p>
    <w:p w:rsidR="000A0A55" w:rsidRPr="00462B34" w:rsidRDefault="000A0A55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2B34">
        <w:rPr>
          <w:rFonts w:ascii="Times New Roman" w:hAnsi="Times New Roman" w:cs="Times New Roman"/>
          <w:sz w:val="28"/>
          <w:szCs w:val="28"/>
        </w:rPr>
        <w:tab/>
      </w:r>
      <w:r w:rsidR="00C53448" w:rsidRPr="00462B34">
        <w:rPr>
          <w:rFonts w:ascii="Times New Roman" w:hAnsi="Times New Roman" w:cs="Times New Roman"/>
          <w:sz w:val="28"/>
          <w:szCs w:val="28"/>
        </w:rPr>
        <w:t xml:space="preserve">- пищеблок - 1; </w:t>
      </w:r>
    </w:p>
    <w:p w:rsidR="000A0A55" w:rsidRPr="00462B34" w:rsidRDefault="000A0A55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2B34">
        <w:rPr>
          <w:rFonts w:ascii="Times New Roman" w:hAnsi="Times New Roman" w:cs="Times New Roman"/>
          <w:sz w:val="28"/>
          <w:szCs w:val="28"/>
        </w:rPr>
        <w:tab/>
      </w:r>
      <w:r w:rsidR="00C53448" w:rsidRPr="00462B34">
        <w:rPr>
          <w:rFonts w:ascii="Times New Roman" w:hAnsi="Times New Roman" w:cs="Times New Roman"/>
          <w:sz w:val="28"/>
          <w:szCs w:val="28"/>
        </w:rPr>
        <w:t xml:space="preserve">- прачечная - 1; </w:t>
      </w:r>
    </w:p>
    <w:p w:rsidR="000A0A55" w:rsidRPr="00462B34" w:rsidRDefault="000A0A55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2B34">
        <w:rPr>
          <w:rFonts w:ascii="Times New Roman" w:hAnsi="Times New Roman" w:cs="Times New Roman"/>
          <w:sz w:val="28"/>
          <w:szCs w:val="28"/>
        </w:rPr>
        <w:tab/>
      </w:r>
      <w:r w:rsidR="00C53448" w:rsidRPr="00462B34">
        <w:rPr>
          <w:rFonts w:ascii="Times New Roman" w:hAnsi="Times New Roman" w:cs="Times New Roman"/>
          <w:sz w:val="28"/>
          <w:szCs w:val="28"/>
        </w:rPr>
        <w:t xml:space="preserve"> </w:t>
      </w:r>
      <w:r w:rsidRPr="00462B34">
        <w:rPr>
          <w:rFonts w:ascii="Times New Roman" w:hAnsi="Times New Roman" w:cs="Times New Roman"/>
          <w:sz w:val="28"/>
          <w:szCs w:val="28"/>
        </w:rPr>
        <w:tab/>
      </w:r>
      <w:r w:rsidR="00C53448" w:rsidRPr="00462B34">
        <w:rPr>
          <w:rFonts w:ascii="Times New Roman" w:hAnsi="Times New Roman" w:cs="Times New Roman"/>
          <w:sz w:val="28"/>
          <w:szCs w:val="28"/>
        </w:rPr>
        <w:t>При создании предметно-развивающей среды воспитатели учитыв</w:t>
      </w:r>
      <w:r w:rsidR="00C53448" w:rsidRPr="00462B34">
        <w:rPr>
          <w:rFonts w:ascii="Times New Roman" w:hAnsi="Times New Roman" w:cs="Times New Roman"/>
          <w:sz w:val="28"/>
          <w:szCs w:val="28"/>
        </w:rPr>
        <w:t>а</w:t>
      </w:r>
      <w:r w:rsidR="00C53448" w:rsidRPr="00462B34">
        <w:rPr>
          <w:rFonts w:ascii="Times New Roman" w:hAnsi="Times New Roman" w:cs="Times New Roman"/>
          <w:sz w:val="28"/>
          <w:szCs w:val="28"/>
        </w:rPr>
        <w:t xml:space="preserve">ют возрастные, индивидуальные особенности детей своей группы. Оборудованы групповые комнаты, включающие игровую, познавательную, обеденную зоны. </w:t>
      </w:r>
      <w:r w:rsidRPr="00462B34">
        <w:rPr>
          <w:rFonts w:ascii="Times New Roman" w:hAnsi="Times New Roman" w:cs="Times New Roman"/>
          <w:sz w:val="28"/>
          <w:szCs w:val="28"/>
        </w:rPr>
        <w:tab/>
      </w:r>
      <w:r w:rsidR="00C53448" w:rsidRPr="00462B34">
        <w:rPr>
          <w:rFonts w:ascii="Times New Roman" w:hAnsi="Times New Roman" w:cs="Times New Roman"/>
          <w:sz w:val="28"/>
          <w:szCs w:val="28"/>
        </w:rPr>
        <w:t>Материально-техническое состояние детского сада и территории не в по</w:t>
      </w:r>
      <w:r w:rsidR="00C53448" w:rsidRPr="00462B34">
        <w:rPr>
          <w:rFonts w:ascii="Times New Roman" w:hAnsi="Times New Roman" w:cs="Times New Roman"/>
          <w:sz w:val="28"/>
          <w:szCs w:val="28"/>
        </w:rPr>
        <w:t>л</w:t>
      </w:r>
      <w:r w:rsidR="00C53448" w:rsidRPr="00462B34">
        <w:rPr>
          <w:rFonts w:ascii="Times New Roman" w:hAnsi="Times New Roman" w:cs="Times New Roman"/>
          <w:sz w:val="28"/>
          <w:szCs w:val="28"/>
        </w:rPr>
        <w:t>ной мере соответствует действующим санитарно-эпидемиологическим требов</w:t>
      </w:r>
      <w:r w:rsidR="00C53448" w:rsidRPr="00462B34">
        <w:rPr>
          <w:rFonts w:ascii="Times New Roman" w:hAnsi="Times New Roman" w:cs="Times New Roman"/>
          <w:sz w:val="28"/>
          <w:szCs w:val="28"/>
        </w:rPr>
        <w:t>а</w:t>
      </w:r>
      <w:r w:rsidR="00C53448" w:rsidRPr="00462B34">
        <w:rPr>
          <w:rFonts w:ascii="Times New Roman" w:hAnsi="Times New Roman" w:cs="Times New Roman"/>
          <w:sz w:val="28"/>
          <w:szCs w:val="28"/>
        </w:rPr>
        <w:t>ниям к устройству, содержанию и организации режима работы в дошкольных организациях, правилам пожарной безопасности, требованиям охраны труда, но мы работаем в направлении приведения образовательного учреждения в соо</w:t>
      </w:r>
      <w:r w:rsidR="00C53448" w:rsidRPr="00462B34">
        <w:rPr>
          <w:rFonts w:ascii="Times New Roman" w:hAnsi="Times New Roman" w:cs="Times New Roman"/>
          <w:sz w:val="28"/>
          <w:szCs w:val="28"/>
        </w:rPr>
        <w:t>т</w:t>
      </w:r>
      <w:r w:rsidR="00C53448" w:rsidRPr="00462B34">
        <w:rPr>
          <w:rFonts w:ascii="Times New Roman" w:hAnsi="Times New Roman" w:cs="Times New Roman"/>
          <w:sz w:val="28"/>
          <w:szCs w:val="28"/>
        </w:rPr>
        <w:t xml:space="preserve">ветствие. </w:t>
      </w:r>
    </w:p>
    <w:p w:rsidR="00C53448" w:rsidRDefault="000A0A55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2B34">
        <w:rPr>
          <w:rFonts w:ascii="Times New Roman" w:hAnsi="Times New Roman" w:cs="Times New Roman"/>
          <w:sz w:val="28"/>
          <w:szCs w:val="28"/>
        </w:rPr>
        <w:tab/>
      </w:r>
      <w:r w:rsidR="00C53448" w:rsidRPr="00462B34">
        <w:rPr>
          <w:rFonts w:ascii="Times New Roman" w:hAnsi="Times New Roman" w:cs="Times New Roman"/>
          <w:sz w:val="28"/>
          <w:szCs w:val="28"/>
        </w:rPr>
        <w:t>Режим работы организации: с 8.30 до 17.30. Выходные дни: суббота, во</w:t>
      </w:r>
      <w:r w:rsidR="00C53448" w:rsidRPr="00462B34">
        <w:rPr>
          <w:rFonts w:ascii="Times New Roman" w:hAnsi="Times New Roman" w:cs="Times New Roman"/>
          <w:sz w:val="28"/>
          <w:szCs w:val="28"/>
        </w:rPr>
        <w:t>с</w:t>
      </w:r>
      <w:r w:rsidR="00C53448" w:rsidRPr="00462B34">
        <w:rPr>
          <w:rFonts w:ascii="Times New Roman" w:hAnsi="Times New Roman" w:cs="Times New Roman"/>
          <w:sz w:val="28"/>
          <w:szCs w:val="28"/>
        </w:rPr>
        <w:t>кресенье, праздничные дни.</w:t>
      </w:r>
    </w:p>
    <w:p w:rsidR="005A43F1" w:rsidRPr="00462B34" w:rsidRDefault="000A0A55" w:rsidP="00C27CA9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B34">
        <w:rPr>
          <w:rFonts w:ascii="Times New Roman" w:hAnsi="Times New Roman" w:cs="Times New Roman"/>
          <w:b/>
          <w:sz w:val="28"/>
          <w:szCs w:val="28"/>
        </w:rPr>
        <w:t>Сведения о воспитанниках.</w:t>
      </w:r>
    </w:p>
    <w:p w:rsidR="005A43F1" w:rsidRPr="00462B34" w:rsidRDefault="000A0A55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2B34">
        <w:rPr>
          <w:rFonts w:ascii="Times New Roman" w:hAnsi="Times New Roman" w:cs="Times New Roman"/>
          <w:sz w:val="28"/>
          <w:szCs w:val="28"/>
        </w:rPr>
        <w:t xml:space="preserve"> В настоящее вре</w:t>
      </w:r>
      <w:r w:rsidR="00462B34" w:rsidRPr="00462B34">
        <w:rPr>
          <w:rFonts w:ascii="Times New Roman" w:hAnsi="Times New Roman" w:cs="Times New Roman"/>
          <w:sz w:val="28"/>
          <w:szCs w:val="28"/>
        </w:rPr>
        <w:t>мя в организации функционирует 2</w:t>
      </w:r>
      <w:r w:rsidRPr="00462B34">
        <w:rPr>
          <w:rFonts w:ascii="Times New Roman" w:hAnsi="Times New Roman" w:cs="Times New Roman"/>
          <w:sz w:val="28"/>
          <w:szCs w:val="28"/>
        </w:rPr>
        <w:t xml:space="preserve"> группы воспитанников, из них: </w:t>
      </w:r>
    </w:p>
    <w:p w:rsidR="005A43F1" w:rsidRPr="00462B34" w:rsidRDefault="000A0A55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2B34">
        <w:rPr>
          <w:rFonts w:ascii="Times New Roman" w:hAnsi="Times New Roman" w:cs="Times New Roman"/>
          <w:sz w:val="28"/>
          <w:szCs w:val="28"/>
        </w:rPr>
        <w:t xml:space="preserve">• 1 группа раннего возраста (1-3 года); </w:t>
      </w:r>
    </w:p>
    <w:p w:rsidR="005A43F1" w:rsidRPr="00462B34" w:rsidRDefault="00462B34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2B34">
        <w:rPr>
          <w:rFonts w:ascii="Times New Roman" w:hAnsi="Times New Roman" w:cs="Times New Roman"/>
          <w:sz w:val="28"/>
          <w:szCs w:val="28"/>
        </w:rPr>
        <w:t xml:space="preserve">• 1 группа разновозрастная  </w:t>
      </w:r>
      <w:r w:rsidR="000A0A55" w:rsidRPr="00462B34">
        <w:rPr>
          <w:rFonts w:ascii="Times New Roman" w:hAnsi="Times New Roman" w:cs="Times New Roman"/>
          <w:sz w:val="28"/>
          <w:szCs w:val="28"/>
        </w:rPr>
        <w:t xml:space="preserve"> (3-</w:t>
      </w:r>
      <w:r w:rsidR="005A43F1" w:rsidRPr="00462B34">
        <w:rPr>
          <w:rFonts w:ascii="Times New Roman" w:hAnsi="Times New Roman" w:cs="Times New Roman"/>
          <w:sz w:val="28"/>
          <w:szCs w:val="28"/>
        </w:rPr>
        <w:t>7</w:t>
      </w:r>
      <w:r w:rsidR="000A0A55" w:rsidRPr="00462B34">
        <w:rPr>
          <w:rFonts w:ascii="Times New Roman" w:hAnsi="Times New Roman" w:cs="Times New Roman"/>
          <w:sz w:val="28"/>
          <w:szCs w:val="28"/>
        </w:rPr>
        <w:t xml:space="preserve"> лет); </w:t>
      </w:r>
    </w:p>
    <w:p w:rsidR="005A43F1" w:rsidRPr="00462B34" w:rsidRDefault="005A43F1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2B34">
        <w:rPr>
          <w:rFonts w:ascii="Times New Roman" w:hAnsi="Times New Roman" w:cs="Times New Roman"/>
          <w:sz w:val="28"/>
          <w:szCs w:val="28"/>
        </w:rPr>
        <w:tab/>
      </w:r>
      <w:r w:rsidR="000A0A55" w:rsidRPr="00462B34">
        <w:rPr>
          <w:rFonts w:ascii="Times New Roman" w:hAnsi="Times New Roman" w:cs="Times New Roman"/>
          <w:b/>
          <w:sz w:val="28"/>
          <w:szCs w:val="28"/>
        </w:rPr>
        <w:t>Характеристика семей воспитанников по составу</w:t>
      </w:r>
      <w:r w:rsidR="000A0A55" w:rsidRPr="00462B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A55" w:rsidRDefault="005A43F1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2B34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A0A55" w:rsidRPr="00462B34">
        <w:rPr>
          <w:rFonts w:ascii="Times New Roman" w:hAnsi="Times New Roman" w:cs="Times New Roman"/>
          <w:sz w:val="28"/>
          <w:szCs w:val="28"/>
        </w:rPr>
        <w:t>Большое внимание в ДОУ уделяется изучению контингента родителей и работе с ними. Систематически педагоги детского сада проводят информацио</w:t>
      </w:r>
      <w:r w:rsidR="000A0A55" w:rsidRPr="00462B34">
        <w:rPr>
          <w:rFonts w:ascii="Times New Roman" w:hAnsi="Times New Roman" w:cs="Times New Roman"/>
          <w:sz w:val="28"/>
          <w:szCs w:val="28"/>
        </w:rPr>
        <w:t>н</w:t>
      </w:r>
      <w:r w:rsidR="000A0A55" w:rsidRPr="00462B34">
        <w:rPr>
          <w:rFonts w:ascii="Times New Roman" w:hAnsi="Times New Roman" w:cs="Times New Roman"/>
          <w:sz w:val="28"/>
          <w:szCs w:val="28"/>
        </w:rPr>
        <w:t>ноаналитическую работу по выявлению социального и образовательного статуса членов семей воспитанников:</w:t>
      </w:r>
    </w:p>
    <w:p w:rsidR="00C156A2" w:rsidRDefault="00C156A2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320"/>
        <w:gridCol w:w="3321"/>
        <w:gridCol w:w="3321"/>
      </w:tblGrid>
      <w:tr w:rsidR="005157F8" w:rsidRPr="00C156A2" w:rsidTr="005157F8">
        <w:tc>
          <w:tcPr>
            <w:tcW w:w="3320" w:type="dxa"/>
          </w:tcPr>
          <w:p w:rsidR="005157F8" w:rsidRPr="00C156A2" w:rsidRDefault="005157F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A2">
              <w:rPr>
                <w:rFonts w:ascii="Times New Roman" w:hAnsi="Times New Roman" w:cs="Times New Roman"/>
                <w:sz w:val="28"/>
                <w:szCs w:val="28"/>
              </w:rPr>
              <w:t>Состав семьи</w:t>
            </w:r>
          </w:p>
        </w:tc>
        <w:tc>
          <w:tcPr>
            <w:tcW w:w="3321" w:type="dxa"/>
          </w:tcPr>
          <w:p w:rsidR="005157F8" w:rsidRPr="00C156A2" w:rsidRDefault="005157F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A2">
              <w:rPr>
                <w:rFonts w:ascii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3321" w:type="dxa"/>
          </w:tcPr>
          <w:p w:rsidR="005157F8" w:rsidRPr="00C156A2" w:rsidRDefault="005157F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A2">
              <w:rPr>
                <w:rFonts w:ascii="Times New Roman" w:hAnsi="Times New Roman" w:cs="Times New Roman"/>
                <w:sz w:val="28"/>
                <w:szCs w:val="28"/>
              </w:rPr>
              <w:t>Процент от общего кол</w:t>
            </w:r>
            <w:r w:rsidRPr="00C156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56A2">
              <w:rPr>
                <w:rFonts w:ascii="Times New Roman" w:hAnsi="Times New Roman" w:cs="Times New Roman"/>
                <w:sz w:val="28"/>
                <w:szCs w:val="28"/>
              </w:rPr>
              <w:t>чества семей воспита</w:t>
            </w:r>
            <w:r w:rsidRPr="00C156A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156A2"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</w:p>
        </w:tc>
      </w:tr>
      <w:tr w:rsidR="005157F8" w:rsidRPr="00C156A2" w:rsidTr="005157F8">
        <w:tc>
          <w:tcPr>
            <w:tcW w:w="3320" w:type="dxa"/>
          </w:tcPr>
          <w:p w:rsidR="005157F8" w:rsidRPr="00C156A2" w:rsidRDefault="005157F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A2">
              <w:rPr>
                <w:rFonts w:ascii="Times New Roman" w:hAnsi="Times New Roman" w:cs="Times New Roman"/>
              </w:rPr>
              <w:t>Полная</w:t>
            </w:r>
          </w:p>
        </w:tc>
        <w:tc>
          <w:tcPr>
            <w:tcW w:w="3321" w:type="dxa"/>
          </w:tcPr>
          <w:p w:rsidR="005157F8" w:rsidRPr="00C156A2" w:rsidRDefault="005157F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5157F8" w:rsidRPr="00C156A2" w:rsidRDefault="005157F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7F8" w:rsidRPr="00C156A2" w:rsidTr="005157F8">
        <w:tc>
          <w:tcPr>
            <w:tcW w:w="3320" w:type="dxa"/>
          </w:tcPr>
          <w:p w:rsidR="005157F8" w:rsidRPr="00C156A2" w:rsidRDefault="00C156A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156A2">
              <w:rPr>
                <w:rFonts w:ascii="Times New Roman" w:hAnsi="Times New Roman" w:cs="Times New Roman"/>
              </w:rPr>
              <w:t>Неполная с матерью</w:t>
            </w:r>
          </w:p>
        </w:tc>
        <w:tc>
          <w:tcPr>
            <w:tcW w:w="3321" w:type="dxa"/>
          </w:tcPr>
          <w:p w:rsidR="005157F8" w:rsidRPr="00C156A2" w:rsidRDefault="005157F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5157F8" w:rsidRPr="00C156A2" w:rsidRDefault="005157F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6A2" w:rsidRPr="00C156A2" w:rsidTr="005157F8">
        <w:tc>
          <w:tcPr>
            <w:tcW w:w="3320" w:type="dxa"/>
          </w:tcPr>
          <w:p w:rsidR="00C156A2" w:rsidRPr="00C156A2" w:rsidRDefault="00C156A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156A2">
              <w:rPr>
                <w:rFonts w:ascii="Times New Roman" w:hAnsi="Times New Roman" w:cs="Times New Roman"/>
              </w:rPr>
              <w:t>Оформлено опекунство</w:t>
            </w:r>
          </w:p>
        </w:tc>
        <w:tc>
          <w:tcPr>
            <w:tcW w:w="3321" w:type="dxa"/>
          </w:tcPr>
          <w:p w:rsidR="00C156A2" w:rsidRPr="00C156A2" w:rsidRDefault="00C156A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C156A2" w:rsidRPr="00C156A2" w:rsidRDefault="00C156A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57F8" w:rsidRDefault="005157F8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56A2" w:rsidRDefault="00C156A2" w:rsidP="00C156A2">
      <w:pPr>
        <w:jc w:val="both"/>
        <w:rPr>
          <w:rFonts w:ascii="Times New Roman" w:hAnsi="Times New Roman" w:cs="Times New Roman"/>
          <w:sz w:val="28"/>
          <w:szCs w:val="28"/>
        </w:rPr>
      </w:pPr>
      <w:r w:rsidRPr="00C156A2">
        <w:rPr>
          <w:rFonts w:ascii="Times New Roman" w:hAnsi="Times New Roman" w:cs="Times New Roman"/>
          <w:sz w:val="28"/>
          <w:szCs w:val="28"/>
        </w:rPr>
        <w:t xml:space="preserve">Бытовые условия во всех семьях удовлетворительные. </w:t>
      </w:r>
    </w:p>
    <w:p w:rsidR="00C156A2" w:rsidRDefault="00C156A2" w:rsidP="00C156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6A2">
        <w:rPr>
          <w:rFonts w:ascii="Times New Roman" w:hAnsi="Times New Roman" w:cs="Times New Roman"/>
          <w:sz w:val="28"/>
          <w:szCs w:val="28"/>
        </w:rPr>
        <w:t xml:space="preserve">Работающих родителей 80%, а неработающих 20%. </w:t>
      </w:r>
    </w:p>
    <w:p w:rsidR="00C156A2" w:rsidRDefault="00C156A2" w:rsidP="00C156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6A2">
        <w:rPr>
          <w:rFonts w:ascii="Times New Roman" w:hAnsi="Times New Roman" w:cs="Times New Roman"/>
          <w:sz w:val="28"/>
          <w:szCs w:val="28"/>
        </w:rPr>
        <w:t xml:space="preserve">По образовательному уровню родители имеют: </w:t>
      </w:r>
    </w:p>
    <w:p w:rsidR="00C156A2" w:rsidRDefault="00C156A2" w:rsidP="00C156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6A2">
        <w:rPr>
          <w:rFonts w:ascii="Times New Roman" w:hAnsi="Times New Roman" w:cs="Times New Roman"/>
          <w:sz w:val="28"/>
          <w:szCs w:val="28"/>
        </w:rPr>
        <w:t xml:space="preserve">- высшее образование </w:t>
      </w:r>
      <w:r w:rsidR="00AD2888">
        <w:rPr>
          <w:rFonts w:ascii="Times New Roman" w:hAnsi="Times New Roman" w:cs="Times New Roman"/>
          <w:sz w:val="28"/>
          <w:szCs w:val="28"/>
        </w:rPr>
        <w:t>человек 1</w:t>
      </w:r>
      <w:r w:rsidR="00462B34">
        <w:rPr>
          <w:rFonts w:ascii="Times New Roman" w:hAnsi="Times New Roman" w:cs="Times New Roman"/>
          <w:sz w:val="28"/>
          <w:szCs w:val="28"/>
        </w:rPr>
        <w:t>/</w:t>
      </w:r>
      <w:r w:rsidR="00AD2888">
        <w:rPr>
          <w:rFonts w:ascii="Times New Roman" w:hAnsi="Times New Roman" w:cs="Times New Roman"/>
          <w:sz w:val="28"/>
          <w:szCs w:val="28"/>
        </w:rPr>
        <w:t xml:space="preserve">12,5 </w:t>
      </w:r>
      <w:r w:rsidRPr="00C156A2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C156A2" w:rsidRDefault="00C156A2" w:rsidP="00AD288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6A2">
        <w:rPr>
          <w:rFonts w:ascii="Times New Roman" w:hAnsi="Times New Roman" w:cs="Times New Roman"/>
          <w:sz w:val="28"/>
          <w:szCs w:val="28"/>
        </w:rPr>
        <w:t>- ср</w:t>
      </w:r>
      <w:r w:rsidR="00AD2888">
        <w:rPr>
          <w:rFonts w:ascii="Times New Roman" w:hAnsi="Times New Roman" w:cs="Times New Roman"/>
          <w:sz w:val="28"/>
          <w:szCs w:val="28"/>
        </w:rPr>
        <w:t>еднее - 7 человек/ 87,5</w:t>
      </w:r>
      <w:r w:rsidRPr="00C156A2">
        <w:rPr>
          <w:rFonts w:ascii="Times New Roman" w:hAnsi="Times New Roman" w:cs="Times New Roman"/>
          <w:sz w:val="28"/>
          <w:szCs w:val="28"/>
        </w:rPr>
        <w:t>%.</w:t>
      </w:r>
    </w:p>
    <w:p w:rsidR="00C156A2" w:rsidRPr="00C156A2" w:rsidRDefault="00C156A2" w:rsidP="00C27CA9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6A2">
        <w:rPr>
          <w:rFonts w:ascii="Times New Roman" w:hAnsi="Times New Roman" w:cs="Times New Roman"/>
          <w:b/>
          <w:sz w:val="28"/>
          <w:szCs w:val="28"/>
        </w:rPr>
        <w:t>Характеристика семей воспитанников по количеству детей</w:t>
      </w:r>
    </w:p>
    <w:p w:rsidR="00C156A2" w:rsidRDefault="00C156A2" w:rsidP="00C27CA9">
      <w:pPr>
        <w:pStyle w:val="a3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3320"/>
        <w:gridCol w:w="3321"/>
        <w:gridCol w:w="3321"/>
      </w:tblGrid>
      <w:tr w:rsidR="00C156A2" w:rsidRPr="00C156A2" w:rsidTr="00C156A2">
        <w:tc>
          <w:tcPr>
            <w:tcW w:w="3320" w:type="dxa"/>
          </w:tcPr>
          <w:p w:rsidR="00C156A2" w:rsidRPr="00C156A2" w:rsidRDefault="00C156A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6A2">
              <w:rPr>
                <w:rFonts w:ascii="Times New Roman" w:hAnsi="Times New Roman" w:cs="Times New Roman"/>
                <w:sz w:val="28"/>
                <w:szCs w:val="28"/>
              </w:rPr>
              <w:t>Количество детей в семье</w:t>
            </w:r>
          </w:p>
        </w:tc>
        <w:tc>
          <w:tcPr>
            <w:tcW w:w="3321" w:type="dxa"/>
          </w:tcPr>
          <w:p w:rsidR="00C156A2" w:rsidRPr="00C156A2" w:rsidRDefault="00C156A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6A2">
              <w:rPr>
                <w:rFonts w:ascii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3321" w:type="dxa"/>
          </w:tcPr>
          <w:p w:rsidR="00C156A2" w:rsidRPr="00C156A2" w:rsidRDefault="00C156A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6A2">
              <w:rPr>
                <w:rFonts w:ascii="Times New Roman" w:hAnsi="Times New Roman" w:cs="Times New Roman"/>
                <w:sz w:val="28"/>
                <w:szCs w:val="28"/>
              </w:rPr>
              <w:t>Процент от общего кол</w:t>
            </w:r>
            <w:r w:rsidRPr="00C156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56A2">
              <w:rPr>
                <w:rFonts w:ascii="Times New Roman" w:hAnsi="Times New Roman" w:cs="Times New Roman"/>
                <w:sz w:val="28"/>
                <w:szCs w:val="28"/>
              </w:rPr>
              <w:t>чества семей воспита</w:t>
            </w:r>
            <w:r w:rsidRPr="00C156A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156A2"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</w:p>
        </w:tc>
      </w:tr>
      <w:tr w:rsidR="00C156A2" w:rsidRPr="00C156A2" w:rsidTr="00C156A2">
        <w:tc>
          <w:tcPr>
            <w:tcW w:w="3320" w:type="dxa"/>
          </w:tcPr>
          <w:p w:rsidR="00C156A2" w:rsidRPr="00C156A2" w:rsidRDefault="00C156A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A2">
              <w:rPr>
                <w:rFonts w:ascii="Times New Roman" w:hAnsi="Times New Roman" w:cs="Times New Roman"/>
                <w:sz w:val="28"/>
                <w:szCs w:val="28"/>
              </w:rPr>
              <w:t>Один ребенок</w:t>
            </w:r>
          </w:p>
        </w:tc>
        <w:tc>
          <w:tcPr>
            <w:tcW w:w="3321" w:type="dxa"/>
          </w:tcPr>
          <w:p w:rsidR="00C156A2" w:rsidRPr="00C156A2" w:rsidRDefault="00C156A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C156A2" w:rsidRPr="00C156A2" w:rsidRDefault="00C156A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6A2" w:rsidRPr="00C156A2" w:rsidTr="00C156A2">
        <w:tc>
          <w:tcPr>
            <w:tcW w:w="3320" w:type="dxa"/>
          </w:tcPr>
          <w:p w:rsidR="00C156A2" w:rsidRPr="00C156A2" w:rsidRDefault="00C156A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A2">
              <w:rPr>
                <w:rFonts w:ascii="Times New Roman" w:hAnsi="Times New Roman" w:cs="Times New Roman"/>
                <w:sz w:val="28"/>
                <w:szCs w:val="28"/>
              </w:rPr>
              <w:t>Два ребенка</w:t>
            </w:r>
          </w:p>
        </w:tc>
        <w:tc>
          <w:tcPr>
            <w:tcW w:w="3321" w:type="dxa"/>
          </w:tcPr>
          <w:p w:rsidR="00C156A2" w:rsidRPr="00C156A2" w:rsidRDefault="00C156A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C156A2" w:rsidRPr="00C156A2" w:rsidRDefault="00C156A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6A2" w:rsidRPr="00C156A2" w:rsidTr="00C156A2">
        <w:tc>
          <w:tcPr>
            <w:tcW w:w="3320" w:type="dxa"/>
          </w:tcPr>
          <w:p w:rsidR="00C156A2" w:rsidRPr="00C156A2" w:rsidRDefault="00C156A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A2">
              <w:rPr>
                <w:rFonts w:ascii="Times New Roman" w:hAnsi="Times New Roman" w:cs="Times New Roman"/>
                <w:sz w:val="28"/>
                <w:szCs w:val="28"/>
              </w:rPr>
              <w:t>Три ребенка и более</w:t>
            </w:r>
          </w:p>
        </w:tc>
        <w:tc>
          <w:tcPr>
            <w:tcW w:w="3321" w:type="dxa"/>
          </w:tcPr>
          <w:p w:rsidR="00C156A2" w:rsidRPr="00C156A2" w:rsidRDefault="00C156A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C156A2" w:rsidRPr="00C156A2" w:rsidRDefault="00C156A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56A2" w:rsidRPr="00C156A2" w:rsidRDefault="00C156A2" w:rsidP="00C27CA9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6A2" w:rsidRDefault="00C156A2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56A2">
        <w:rPr>
          <w:rFonts w:ascii="Times New Roman" w:hAnsi="Times New Roman" w:cs="Times New Roman"/>
          <w:sz w:val="28"/>
          <w:szCs w:val="28"/>
        </w:rPr>
        <w:t>Педагогами ДОУ ведётся активная просветительская работа, направленная на повышение компетентности родителей в вопросах воспитания и развития д</w:t>
      </w:r>
      <w:r w:rsidRPr="00C156A2">
        <w:rPr>
          <w:rFonts w:ascii="Times New Roman" w:hAnsi="Times New Roman" w:cs="Times New Roman"/>
          <w:sz w:val="28"/>
          <w:szCs w:val="28"/>
        </w:rPr>
        <w:t>е</w:t>
      </w:r>
      <w:r w:rsidRPr="00C156A2">
        <w:rPr>
          <w:rFonts w:ascii="Times New Roman" w:hAnsi="Times New Roman" w:cs="Times New Roman"/>
          <w:sz w:val="28"/>
          <w:szCs w:val="28"/>
        </w:rPr>
        <w:t xml:space="preserve">тей, успешной социализации ребёнка в обществе. </w:t>
      </w:r>
    </w:p>
    <w:p w:rsidR="001D0042" w:rsidRDefault="00C156A2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56A2">
        <w:rPr>
          <w:rFonts w:ascii="Times New Roman" w:hAnsi="Times New Roman" w:cs="Times New Roman"/>
          <w:sz w:val="28"/>
          <w:szCs w:val="28"/>
        </w:rPr>
        <w:t>Изучение семьи как участника образовательного процесса определяется характеристикой совместных мероприятий с родителями. Ре</w:t>
      </w:r>
      <w:r w:rsidR="00AD2888">
        <w:rPr>
          <w:rFonts w:ascii="Times New Roman" w:hAnsi="Times New Roman" w:cs="Times New Roman"/>
          <w:sz w:val="28"/>
          <w:szCs w:val="28"/>
        </w:rPr>
        <w:t>зультаты показыв</w:t>
      </w:r>
      <w:r w:rsidR="00AD2888">
        <w:rPr>
          <w:rFonts w:ascii="Times New Roman" w:hAnsi="Times New Roman" w:cs="Times New Roman"/>
          <w:sz w:val="28"/>
          <w:szCs w:val="28"/>
        </w:rPr>
        <w:t>а</w:t>
      </w:r>
      <w:r w:rsidR="00AD2888">
        <w:rPr>
          <w:rFonts w:ascii="Times New Roman" w:hAnsi="Times New Roman" w:cs="Times New Roman"/>
          <w:sz w:val="28"/>
          <w:szCs w:val="28"/>
        </w:rPr>
        <w:t>ют, что лишь 80</w:t>
      </w:r>
      <w:r w:rsidRPr="00C156A2">
        <w:rPr>
          <w:rFonts w:ascii="Times New Roman" w:hAnsi="Times New Roman" w:cs="Times New Roman"/>
          <w:sz w:val="28"/>
          <w:szCs w:val="28"/>
        </w:rPr>
        <w:t>% родителей активно участвуют в различных мероприятиях де</w:t>
      </w:r>
      <w:r w:rsidRPr="00C156A2">
        <w:rPr>
          <w:rFonts w:ascii="Times New Roman" w:hAnsi="Times New Roman" w:cs="Times New Roman"/>
          <w:sz w:val="28"/>
          <w:szCs w:val="28"/>
        </w:rPr>
        <w:t>т</w:t>
      </w:r>
      <w:r w:rsidRPr="00C156A2">
        <w:rPr>
          <w:rFonts w:ascii="Times New Roman" w:hAnsi="Times New Roman" w:cs="Times New Roman"/>
          <w:sz w:val="28"/>
          <w:szCs w:val="28"/>
        </w:rPr>
        <w:t>ского сада. Остается проблемой - привлечение родителей к участию в воспит</w:t>
      </w:r>
      <w:r w:rsidRPr="00C156A2">
        <w:rPr>
          <w:rFonts w:ascii="Times New Roman" w:hAnsi="Times New Roman" w:cs="Times New Roman"/>
          <w:sz w:val="28"/>
          <w:szCs w:val="28"/>
        </w:rPr>
        <w:t>а</w:t>
      </w:r>
      <w:r w:rsidRPr="00C156A2">
        <w:rPr>
          <w:rFonts w:ascii="Times New Roman" w:hAnsi="Times New Roman" w:cs="Times New Roman"/>
          <w:sz w:val="28"/>
          <w:szCs w:val="28"/>
        </w:rPr>
        <w:t>тельнообразовательном процессе. Анализ анкет и опросов родителей по вопр</w:t>
      </w:r>
      <w:r w:rsidRPr="00C156A2">
        <w:rPr>
          <w:rFonts w:ascii="Times New Roman" w:hAnsi="Times New Roman" w:cs="Times New Roman"/>
          <w:sz w:val="28"/>
          <w:szCs w:val="28"/>
        </w:rPr>
        <w:t>о</w:t>
      </w:r>
      <w:r w:rsidRPr="00C156A2">
        <w:rPr>
          <w:rFonts w:ascii="Times New Roman" w:hAnsi="Times New Roman" w:cs="Times New Roman"/>
          <w:sz w:val="28"/>
          <w:szCs w:val="28"/>
        </w:rPr>
        <w:t xml:space="preserve">сам развития детей показывают недостаточную компетентность родителей в психологических и возрастных особенностях детей. </w:t>
      </w:r>
      <w:r>
        <w:rPr>
          <w:rFonts w:ascii="Times New Roman" w:hAnsi="Times New Roman" w:cs="Times New Roman"/>
          <w:sz w:val="28"/>
          <w:szCs w:val="28"/>
        </w:rPr>
        <w:tab/>
      </w:r>
      <w:r w:rsidRPr="00C156A2">
        <w:rPr>
          <w:rFonts w:ascii="Times New Roman" w:hAnsi="Times New Roman" w:cs="Times New Roman"/>
          <w:b/>
          <w:sz w:val="28"/>
          <w:szCs w:val="28"/>
        </w:rPr>
        <w:t>Вывод:</w:t>
      </w:r>
      <w:r w:rsidRPr="00C156A2">
        <w:rPr>
          <w:rFonts w:ascii="Times New Roman" w:hAnsi="Times New Roman" w:cs="Times New Roman"/>
          <w:sz w:val="28"/>
          <w:szCs w:val="28"/>
        </w:rPr>
        <w:t xml:space="preserve"> Де</w:t>
      </w:r>
      <w:r w:rsidR="00AD2888">
        <w:rPr>
          <w:rFonts w:ascii="Times New Roman" w:hAnsi="Times New Roman" w:cs="Times New Roman"/>
          <w:sz w:val="28"/>
          <w:szCs w:val="28"/>
        </w:rPr>
        <w:t>ятельность МКДОУ детский сад № 4</w:t>
      </w:r>
      <w:r w:rsidRPr="00C156A2">
        <w:rPr>
          <w:rFonts w:ascii="Times New Roman" w:hAnsi="Times New Roman" w:cs="Times New Roman"/>
          <w:sz w:val="28"/>
          <w:szCs w:val="28"/>
        </w:rPr>
        <w:t xml:space="preserve"> «</w:t>
      </w:r>
      <w:r w:rsidR="00AD2888">
        <w:rPr>
          <w:rFonts w:ascii="Times New Roman" w:hAnsi="Times New Roman" w:cs="Times New Roman"/>
          <w:sz w:val="28"/>
          <w:szCs w:val="28"/>
        </w:rPr>
        <w:t>Родничо</w:t>
      </w:r>
      <w:r w:rsidRPr="00C156A2">
        <w:rPr>
          <w:rFonts w:ascii="Times New Roman" w:hAnsi="Times New Roman" w:cs="Times New Roman"/>
          <w:sz w:val="28"/>
          <w:szCs w:val="28"/>
        </w:rPr>
        <w:t>к</w:t>
      </w:r>
      <w:r w:rsidRPr="00410CCA">
        <w:rPr>
          <w:rFonts w:ascii="Times New Roman" w:hAnsi="Times New Roman" w:cs="Times New Roman"/>
          <w:sz w:val="28"/>
          <w:szCs w:val="28"/>
        </w:rPr>
        <w:t xml:space="preserve">» с. </w:t>
      </w:r>
      <w:r w:rsidR="00AD2888" w:rsidRPr="00410CCA">
        <w:rPr>
          <w:rFonts w:ascii="Times New Roman" w:hAnsi="Times New Roman" w:cs="Times New Roman"/>
          <w:sz w:val="28"/>
          <w:szCs w:val="28"/>
        </w:rPr>
        <w:t>Аим</w:t>
      </w:r>
      <w:r w:rsidRPr="00410CCA">
        <w:rPr>
          <w:rFonts w:ascii="Times New Roman" w:hAnsi="Times New Roman" w:cs="Times New Roman"/>
          <w:sz w:val="28"/>
          <w:szCs w:val="28"/>
        </w:rPr>
        <w:t xml:space="preserve"> по</w:t>
      </w:r>
      <w:r w:rsidRPr="00C156A2">
        <w:rPr>
          <w:rFonts w:ascii="Times New Roman" w:hAnsi="Times New Roman" w:cs="Times New Roman"/>
          <w:sz w:val="28"/>
          <w:szCs w:val="28"/>
        </w:rPr>
        <w:t xml:space="preserve"> работе с семьями воспитанн</w:t>
      </w:r>
      <w:r w:rsidRPr="00C156A2">
        <w:rPr>
          <w:rFonts w:ascii="Times New Roman" w:hAnsi="Times New Roman" w:cs="Times New Roman"/>
          <w:sz w:val="28"/>
          <w:szCs w:val="28"/>
        </w:rPr>
        <w:t>и</w:t>
      </w:r>
      <w:r w:rsidRPr="00C156A2">
        <w:rPr>
          <w:rFonts w:ascii="Times New Roman" w:hAnsi="Times New Roman" w:cs="Times New Roman"/>
          <w:sz w:val="28"/>
          <w:szCs w:val="28"/>
        </w:rPr>
        <w:t>ков следует напр</w:t>
      </w:r>
      <w:r w:rsidR="00410CCA">
        <w:rPr>
          <w:rFonts w:ascii="Times New Roman" w:hAnsi="Times New Roman" w:cs="Times New Roman"/>
          <w:sz w:val="28"/>
          <w:szCs w:val="28"/>
        </w:rPr>
        <w:t>а</w:t>
      </w:r>
      <w:r w:rsidRPr="00C156A2">
        <w:rPr>
          <w:rFonts w:ascii="Times New Roman" w:hAnsi="Times New Roman" w:cs="Times New Roman"/>
          <w:sz w:val="28"/>
          <w:szCs w:val="28"/>
        </w:rPr>
        <w:t xml:space="preserve">вить на конструктивное сотрудничество, расширение спектра форм активного взаимодействия, на повышение компетентности родителей в </w:t>
      </w:r>
      <w:r w:rsidRPr="00C156A2">
        <w:rPr>
          <w:rFonts w:ascii="Times New Roman" w:hAnsi="Times New Roman" w:cs="Times New Roman"/>
          <w:sz w:val="28"/>
          <w:szCs w:val="28"/>
        </w:rPr>
        <w:lastRenderedPageBreak/>
        <w:t>вопросах психолого-педагогического сопровождения, заинтересованности в у</w:t>
      </w:r>
      <w:r w:rsidRPr="00C156A2">
        <w:rPr>
          <w:rFonts w:ascii="Times New Roman" w:hAnsi="Times New Roman" w:cs="Times New Roman"/>
          <w:sz w:val="28"/>
          <w:szCs w:val="28"/>
        </w:rPr>
        <w:t>с</w:t>
      </w:r>
      <w:r w:rsidRPr="00C156A2">
        <w:rPr>
          <w:rFonts w:ascii="Times New Roman" w:hAnsi="Times New Roman" w:cs="Times New Roman"/>
          <w:sz w:val="28"/>
          <w:szCs w:val="28"/>
        </w:rPr>
        <w:t>пехах своих детей и стремлении помочь ДОУ в создании необходимых условий для сохранения благополучия ребёнка в детском саду.</w:t>
      </w:r>
    </w:p>
    <w:p w:rsidR="00C156A2" w:rsidRDefault="001D0042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56A2" w:rsidRPr="00C156A2">
        <w:rPr>
          <w:rFonts w:ascii="Times New Roman" w:hAnsi="Times New Roman" w:cs="Times New Roman"/>
          <w:sz w:val="28"/>
          <w:szCs w:val="28"/>
        </w:rPr>
        <w:t>В дошкольном учреждении существуют возможности организации пом</w:t>
      </w:r>
      <w:r w:rsidR="00C156A2" w:rsidRPr="00C156A2">
        <w:rPr>
          <w:rFonts w:ascii="Times New Roman" w:hAnsi="Times New Roman" w:cs="Times New Roman"/>
          <w:sz w:val="28"/>
          <w:szCs w:val="28"/>
        </w:rPr>
        <w:t>о</w:t>
      </w:r>
      <w:r w:rsidR="00C156A2" w:rsidRPr="00C156A2">
        <w:rPr>
          <w:rFonts w:ascii="Times New Roman" w:hAnsi="Times New Roman" w:cs="Times New Roman"/>
          <w:sz w:val="28"/>
          <w:szCs w:val="28"/>
        </w:rPr>
        <w:t>щи родителям в Консультационном пункте при ДОУ, совместных досугах, в</w:t>
      </w:r>
      <w:r w:rsidR="00C156A2" w:rsidRPr="00C156A2">
        <w:rPr>
          <w:rFonts w:ascii="Times New Roman" w:hAnsi="Times New Roman" w:cs="Times New Roman"/>
          <w:sz w:val="28"/>
          <w:szCs w:val="28"/>
        </w:rPr>
        <w:t>ы</w:t>
      </w:r>
      <w:r w:rsidR="00C156A2" w:rsidRPr="00C156A2">
        <w:rPr>
          <w:rFonts w:ascii="Times New Roman" w:hAnsi="Times New Roman" w:cs="Times New Roman"/>
          <w:sz w:val="28"/>
          <w:szCs w:val="28"/>
        </w:rPr>
        <w:t xml:space="preserve">ставках, праздниках. </w:t>
      </w:r>
    </w:p>
    <w:p w:rsidR="001D0042" w:rsidRDefault="00C156A2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56A2">
        <w:rPr>
          <w:rFonts w:ascii="Times New Roman" w:hAnsi="Times New Roman" w:cs="Times New Roman"/>
          <w:sz w:val="28"/>
          <w:szCs w:val="28"/>
        </w:rPr>
        <w:t>Таким образом, деятельность ДОУ по взаимодействию с семьей необх</w:t>
      </w:r>
      <w:r w:rsidRPr="00C156A2">
        <w:rPr>
          <w:rFonts w:ascii="Times New Roman" w:hAnsi="Times New Roman" w:cs="Times New Roman"/>
          <w:sz w:val="28"/>
          <w:szCs w:val="28"/>
        </w:rPr>
        <w:t>о</w:t>
      </w:r>
      <w:r w:rsidRPr="00C156A2">
        <w:rPr>
          <w:rFonts w:ascii="Times New Roman" w:hAnsi="Times New Roman" w:cs="Times New Roman"/>
          <w:sz w:val="28"/>
          <w:szCs w:val="28"/>
        </w:rPr>
        <w:t xml:space="preserve">димо направить на оказание помощи семье в воспитании ребёнка по следующим направлениям: </w:t>
      </w:r>
    </w:p>
    <w:p w:rsidR="001D0042" w:rsidRDefault="001D0042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56A2" w:rsidRPr="00C156A2">
        <w:rPr>
          <w:rFonts w:ascii="Times New Roman" w:hAnsi="Times New Roman" w:cs="Times New Roman"/>
          <w:sz w:val="28"/>
          <w:szCs w:val="28"/>
        </w:rPr>
        <w:t>1. Мероприятия ДОУ с родителями с целью повышения их компетенции в разных вопросах, пропаганды здорового образа жизни, популяризации физкул</w:t>
      </w:r>
      <w:r w:rsidR="00C156A2" w:rsidRPr="00C156A2">
        <w:rPr>
          <w:rFonts w:ascii="Times New Roman" w:hAnsi="Times New Roman" w:cs="Times New Roman"/>
          <w:sz w:val="28"/>
          <w:szCs w:val="28"/>
        </w:rPr>
        <w:t>ь</w:t>
      </w:r>
      <w:r w:rsidR="00C156A2" w:rsidRPr="00C156A2">
        <w:rPr>
          <w:rFonts w:ascii="Times New Roman" w:hAnsi="Times New Roman" w:cs="Times New Roman"/>
          <w:sz w:val="28"/>
          <w:szCs w:val="28"/>
        </w:rPr>
        <w:t xml:space="preserve">туры: встречи, досуги, консультации; </w:t>
      </w:r>
    </w:p>
    <w:p w:rsidR="001D0042" w:rsidRDefault="001D0042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56A2" w:rsidRPr="00C156A2">
        <w:rPr>
          <w:rFonts w:ascii="Times New Roman" w:hAnsi="Times New Roman" w:cs="Times New Roman"/>
          <w:sz w:val="28"/>
          <w:szCs w:val="28"/>
        </w:rPr>
        <w:t>2. Мероприятия ДОУ, объединяющие родителей и детей с целью укрепл</w:t>
      </w:r>
      <w:r w:rsidR="00C156A2" w:rsidRPr="00C156A2">
        <w:rPr>
          <w:rFonts w:ascii="Times New Roman" w:hAnsi="Times New Roman" w:cs="Times New Roman"/>
          <w:sz w:val="28"/>
          <w:szCs w:val="28"/>
        </w:rPr>
        <w:t>е</w:t>
      </w:r>
      <w:r w:rsidR="00C156A2" w:rsidRPr="00C156A2">
        <w:rPr>
          <w:rFonts w:ascii="Times New Roman" w:hAnsi="Times New Roman" w:cs="Times New Roman"/>
          <w:sz w:val="28"/>
          <w:szCs w:val="28"/>
        </w:rPr>
        <w:t>ния института семьи, возрождение и сохранение духовно-нравственных ценн</w:t>
      </w:r>
      <w:r w:rsidR="00C156A2" w:rsidRPr="00C156A2">
        <w:rPr>
          <w:rFonts w:ascii="Times New Roman" w:hAnsi="Times New Roman" w:cs="Times New Roman"/>
          <w:sz w:val="28"/>
          <w:szCs w:val="28"/>
        </w:rPr>
        <w:t>о</w:t>
      </w:r>
      <w:r w:rsidR="00C156A2" w:rsidRPr="00C156A2">
        <w:rPr>
          <w:rFonts w:ascii="Times New Roman" w:hAnsi="Times New Roman" w:cs="Times New Roman"/>
          <w:sz w:val="28"/>
          <w:szCs w:val="28"/>
        </w:rPr>
        <w:t>стей семейных отношений, стремление лучше узнать ребёнка, наладить соде</w:t>
      </w:r>
      <w:r w:rsidR="00C156A2" w:rsidRPr="00C156A2">
        <w:rPr>
          <w:rFonts w:ascii="Times New Roman" w:hAnsi="Times New Roman" w:cs="Times New Roman"/>
          <w:sz w:val="28"/>
          <w:szCs w:val="28"/>
        </w:rPr>
        <w:t>р</w:t>
      </w:r>
      <w:r w:rsidR="00C156A2" w:rsidRPr="00C156A2">
        <w:rPr>
          <w:rFonts w:ascii="Times New Roman" w:hAnsi="Times New Roman" w:cs="Times New Roman"/>
          <w:sz w:val="28"/>
          <w:szCs w:val="28"/>
        </w:rPr>
        <w:t xml:space="preserve">жательное общение: совместные мероприятия, праздники, экскурсии; </w:t>
      </w:r>
    </w:p>
    <w:p w:rsidR="00C156A2" w:rsidRPr="00C156A2" w:rsidRDefault="001D0042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56A2" w:rsidRPr="00C156A2">
        <w:rPr>
          <w:rFonts w:ascii="Times New Roman" w:hAnsi="Times New Roman" w:cs="Times New Roman"/>
          <w:sz w:val="28"/>
          <w:szCs w:val="28"/>
        </w:rPr>
        <w:t>3. Мероприятия в семье, используемые в работе ДОУ с целью повышения инициативности и заинтересованности родителей: Совместные детскородител</w:t>
      </w:r>
      <w:r w:rsidR="00C156A2" w:rsidRPr="00C156A2">
        <w:rPr>
          <w:rFonts w:ascii="Times New Roman" w:hAnsi="Times New Roman" w:cs="Times New Roman"/>
          <w:sz w:val="28"/>
          <w:szCs w:val="28"/>
        </w:rPr>
        <w:t>ь</w:t>
      </w:r>
      <w:r w:rsidR="00C156A2" w:rsidRPr="00C156A2">
        <w:rPr>
          <w:rFonts w:ascii="Times New Roman" w:hAnsi="Times New Roman" w:cs="Times New Roman"/>
          <w:sz w:val="28"/>
          <w:szCs w:val="28"/>
        </w:rPr>
        <w:t>ские проекты (исследовательские, экологические, творческие, спортивные), с</w:t>
      </w:r>
      <w:r w:rsidR="00C156A2" w:rsidRPr="00C156A2">
        <w:rPr>
          <w:rFonts w:ascii="Times New Roman" w:hAnsi="Times New Roman" w:cs="Times New Roman"/>
          <w:sz w:val="28"/>
          <w:szCs w:val="28"/>
        </w:rPr>
        <w:t>о</w:t>
      </w:r>
      <w:r w:rsidR="00C156A2" w:rsidRPr="00C156A2">
        <w:rPr>
          <w:rFonts w:ascii="Times New Roman" w:hAnsi="Times New Roman" w:cs="Times New Roman"/>
          <w:sz w:val="28"/>
          <w:szCs w:val="28"/>
        </w:rPr>
        <w:t>вместные творческие выставки, персональные выставки родителей, пропаганд</w:t>
      </w:r>
      <w:r w:rsidR="00C156A2" w:rsidRPr="00C156A2">
        <w:rPr>
          <w:rFonts w:ascii="Times New Roman" w:hAnsi="Times New Roman" w:cs="Times New Roman"/>
          <w:sz w:val="28"/>
          <w:szCs w:val="28"/>
        </w:rPr>
        <w:t>и</w:t>
      </w:r>
      <w:r w:rsidR="00C156A2" w:rsidRPr="00C156A2">
        <w:rPr>
          <w:rFonts w:ascii="Times New Roman" w:hAnsi="Times New Roman" w:cs="Times New Roman"/>
          <w:sz w:val="28"/>
          <w:szCs w:val="28"/>
        </w:rPr>
        <w:t>рование традиций семьи, опыта лучшего семейного воспитания (фотовыставки, альбомы), домашнее коллекционирование с презентациями в группе.</w:t>
      </w:r>
    </w:p>
    <w:p w:rsidR="00410CCA" w:rsidRDefault="001D0042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D0042">
        <w:rPr>
          <w:rFonts w:ascii="Times New Roman" w:hAnsi="Times New Roman" w:cs="Times New Roman"/>
          <w:b/>
          <w:sz w:val="28"/>
          <w:szCs w:val="28"/>
        </w:rPr>
        <w:t>Характеристика окружающего социума.</w:t>
      </w:r>
      <w:r w:rsidRPr="001D0042">
        <w:rPr>
          <w:rFonts w:ascii="Times New Roman" w:hAnsi="Times New Roman" w:cs="Times New Roman"/>
          <w:sz w:val="28"/>
          <w:szCs w:val="28"/>
        </w:rPr>
        <w:t xml:space="preserve"> Ближайшее окружение детск</w:t>
      </w:r>
      <w:r w:rsidRPr="001D0042">
        <w:rPr>
          <w:rFonts w:ascii="Times New Roman" w:hAnsi="Times New Roman" w:cs="Times New Roman"/>
          <w:sz w:val="28"/>
          <w:szCs w:val="28"/>
        </w:rPr>
        <w:t>о</w:t>
      </w:r>
      <w:r w:rsidRPr="001D0042">
        <w:rPr>
          <w:rFonts w:ascii="Times New Roman" w:hAnsi="Times New Roman" w:cs="Times New Roman"/>
          <w:sz w:val="28"/>
          <w:szCs w:val="28"/>
        </w:rPr>
        <w:t xml:space="preserve">го сада: </w:t>
      </w:r>
    </w:p>
    <w:p w:rsidR="00C156A2" w:rsidRDefault="001D0042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0042">
        <w:rPr>
          <w:rFonts w:ascii="Times New Roman" w:hAnsi="Times New Roman" w:cs="Times New Roman"/>
          <w:sz w:val="28"/>
          <w:szCs w:val="28"/>
        </w:rPr>
        <w:t xml:space="preserve">•Муниципальное казенное общеобразовательное учреждение </w:t>
      </w:r>
      <w:r w:rsidR="00410CCA">
        <w:rPr>
          <w:rFonts w:ascii="Times New Roman" w:hAnsi="Times New Roman" w:cs="Times New Roman"/>
          <w:sz w:val="28"/>
          <w:szCs w:val="28"/>
        </w:rPr>
        <w:t>неполная</w:t>
      </w:r>
      <w:r w:rsidRPr="001D0042">
        <w:rPr>
          <w:rFonts w:ascii="Times New Roman" w:hAnsi="Times New Roman" w:cs="Times New Roman"/>
          <w:sz w:val="28"/>
          <w:szCs w:val="28"/>
        </w:rPr>
        <w:t xml:space="preserve"> </w:t>
      </w:r>
      <w:r w:rsidR="00410CCA">
        <w:rPr>
          <w:rFonts w:ascii="Times New Roman" w:hAnsi="Times New Roman" w:cs="Times New Roman"/>
          <w:sz w:val="28"/>
          <w:szCs w:val="28"/>
        </w:rPr>
        <w:t>образ</w:t>
      </w:r>
      <w:r w:rsidR="00410CCA">
        <w:rPr>
          <w:rFonts w:ascii="Times New Roman" w:hAnsi="Times New Roman" w:cs="Times New Roman"/>
          <w:sz w:val="28"/>
          <w:szCs w:val="28"/>
        </w:rPr>
        <w:t>о</w:t>
      </w:r>
      <w:r w:rsidR="00410CCA">
        <w:rPr>
          <w:rFonts w:ascii="Times New Roman" w:hAnsi="Times New Roman" w:cs="Times New Roman"/>
          <w:sz w:val="28"/>
          <w:szCs w:val="28"/>
        </w:rPr>
        <w:t>вательная школа с. Аим</w:t>
      </w:r>
      <w:r w:rsidRPr="001D0042">
        <w:rPr>
          <w:rFonts w:ascii="Times New Roman" w:hAnsi="Times New Roman" w:cs="Times New Roman"/>
          <w:sz w:val="28"/>
          <w:szCs w:val="28"/>
        </w:rPr>
        <w:t>;</w:t>
      </w:r>
    </w:p>
    <w:p w:rsidR="001D0042" w:rsidRPr="001D0042" w:rsidRDefault="001D0042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0042">
        <w:rPr>
          <w:rFonts w:ascii="Times New Roman" w:hAnsi="Times New Roman" w:cs="Times New Roman"/>
          <w:sz w:val="28"/>
          <w:szCs w:val="28"/>
        </w:rPr>
        <w:t xml:space="preserve">• </w:t>
      </w:r>
      <w:r w:rsidR="00410CCA">
        <w:rPr>
          <w:rFonts w:ascii="Times New Roman" w:hAnsi="Times New Roman" w:cs="Times New Roman"/>
          <w:sz w:val="28"/>
          <w:szCs w:val="28"/>
        </w:rPr>
        <w:t>ФАП</w:t>
      </w:r>
      <w:r w:rsidRPr="001D0042">
        <w:rPr>
          <w:rFonts w:ascii="Times New Roman" w:hAnsi="Times New Roman" w:cs="Times New Roman"/>
          <w:sz w:val="28"/>
          <w:szCs w:val="28"/>
        </w:rPr>
        <w:t xml:space="preserve"> </w:t>
      </w:r>
      <w:r w:rsidR="00410CCA">
        <w:rPr>
          <w:rFonts w:ascii="Times New Roman" w:hAnsi="Times New Roman" w:cs="Times New Roman"/>
          <w:sz w:val="28"/>
          <w:szCs w:val="28"/>
        </w:rPr>
        <w:t>с. Аим</w:t>
      </w:r>
    </w:p>
    <w:p w:rsidR="001D0042" w:rsidRDefault="001D0042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0042">
        <w:rPr>
          <w:rFonts w:ascii="Times New Roman" w:hAnsi="Times New Roman" w:cs="Times New Roman"/>
          <w:sz w:val="28"/>
          <w:szCs w:val="28"/>
        </w:rPr>
        <w:t xml:space="preserve"> • </w:t>
      </w:r>
      <w:r w:rsidR="00410CCA">
        <w:rPr>
          <w:rFonts w:ascii="Times New Roman" w:hAnsi="Times New Roman" w:cs="Times New Roman"/>
          <w:sz w:val="28"/>
          <w:szCs w:val="28"/>
        </w:rPr>
        <w:t>Аимский</w:t>
      </w:r>
      <w:r w:rsidRPr="001D0042">
        <w:rPr>
          <w:rFonts w:ascii="Times New Roman" w:hAnsi="Times New Roman" w:cs="Times New Roman"/>
          <w:sz w:val="28"/>
          <w:szCs w:val="28"/>
        </w:rPr>
        <w:t xml:space="preserve"> сельский дом культуры.</w:t>
      </w:r>
    </w:p>
    <w:p w:rsidR="001D0042" w:rsidRPr="001D0042" w:rsidRDefault="001D0042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0042">
        <w:rPr>
          <w:rFonts w:ascii="Times New Roman" w:hAnsi="Times New Roman" w:cs="Times New Roman"/>
          <w:sz w:val="28"/>
          <w:szCs w:val="28"/>
        </w:rPr>
        <w:t>Сведения о работниках</w:t>
      </w:r>
    </w:p>
    <w:tbl>
      <w:tblPr>
        <w:tblStyle w:val="a4"/>
        <w:tblW w:w="0" w:type="auto"/>
        <w:tblLook w:val="04A0"/>
      </w:tblPr>
      <w:tblGrid>
        <w:gridCol w:w="3320"/>
        <w:gridCol w:w="3321"/>
        <w:gridCol w:w="3321"/>
      </w:tblGrid>
      <w:tr w:rsidR="001D0042" w:rsidRPr="001D0042" w:rsidTr="001D0042">
        <w:tc>
          <w:tcPr>
            <w:tcW w:w="3320" w:type="dxa"/>
          </w:tcPr>
          <w:p w:rsidR="001D0042" w:rsidRPr="001D0042" w:rsidRDefault="001D004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042">
              <w:rPr>
                <w:rFonts w:ascii="Times New Roman" w:hAnsi="Times New Roman" w:cs="Times New Roman"/>
                <w:sz w:val="28"/>
                <w:szCs w:val="28"/>
              </w:rPr>
              <w:t>Образование, кол-во р</w:t>
            </w:r>
            <w:r w:rsidRPr="001D00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0042">
              <w:rPr>
                <w:rFonts w:ascii="Times New Roman" w:hAnsi="Times New Roman" w:cs="Times New Roman"/>
                <w:sz w:val="28"/>
                <w:szCs w:val="28"/>
              </w:rPr>
              <w:t>ботников</w:t>
            </w:r>
          </w:p>
        </w:tc>
        <w:tc>
          <w:tcPr>
            <w:tcW w:w="3321" w:type="dxa"/>
          </w:tcPr>
          <w:p w:rsidR="001D0042" w:rsidRPr="001D0042" w:rsidRDefault="001D004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042">
              <w:rPr>
                <w:rFonts w:ascii="Times New Roman" w:hAnsi="Times New Roman" w:cs="Times New Roman"/>
                <w:sz w:val="28"/>
                <w:szCs w:val="28"/>
              </w:rPr>
              <w:t>Наличие квалификац</w:t>
            </w:r>
            <w:r w:rsidRPr="001D00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D0042">
              <w:rPr>
                <w:rFonts w:ascii="Times New Roman" w:hAnsi="Times New Roman" w:cs="Times New Roman"/>
                <w:sz w:val="28"/>
                <w:szCs w:val="28"/>
              </w:rPr>
              <w:t>онных категорий, кол-во работников</w:t>
            </w:r>
          </w:p>
        </w:tc>
        <w:tc>
          <w:tcPr>
            <w:tcW w:w="3321" w:type="dxa"/>
          </w:tcPr>
          <w:p w:rsidR="001D0042" w:rsidRPr="001D0042" w:rsidRDefault="001D004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042">
              <w:rPr>
                <w:rFonts w:ascii="Times New Roman" w:hAnsi="Times New Roman" w:cs="Times New Roman"/>
                <w:sz w:val="28"/>
                <w:szCs w:val="28"/>
              </w:rPr>
              <w:t>Стаж работы, кол</w:t>
            </w:r>
            <w:r w:rsidR="00410C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0042">
              <w:rPr>
                <w:rFonts w:ascii="Times New Roman" w:hAnsi="Times New Roman" w:cs="Times New Roman"/>
                <w:sz w:val="28"/>
                <w:szCs w:val="28"/>
              </w:rPr>
              <w:t>во р</w:t>
            </w:r>
            <w:r w:rsidRPr="001D00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0042">
              <w:rPr>
                <w:rFonts w:ascii="Times New Roman" w:hAnsi="Times New Roman" w:cs="Times New Roman"/>
                <w:sz w:val="28"/>
                <w:szCs w:val="28"/>
              </w:rPr>
              <w:t>ботников</w:t>
            </w:r>
          </w:p>
        </w:tc>
      </w:tr>
      <w:tr w:rsidR="001D0042" w:rsidRPr="001D0042" w:rsidTr="001D0042">
        <w:tc>
          <w:tcPr>
            <w:tcW w:w="3320" w:type="dxa"/>
          </w:tcPr>
          <w:p w:rsidR="001D0042" w:rsidRPr="001D0042" w:rsidRDefault="00410CCA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- 1 чел. Среднее специальное - 1</w:t>
            </w:r>
            <w:r w:rsidR="001D0042" w:rsidRPr="001D0042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321" w:type="dxa"/>
          </w:tcPr>
          <w:p w:rsidR="001D0042" w:rsidRPr="001D0042" w:rsidRDefault="00410CCA" w:rsidP="001D00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 - 2</w:t>
            </w:r>
            <w:r w:rsidR="001D0042" w:rsidRPr="001D0042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321" w:type="dxa"/>
          </w:tcPr>
          <w:p w:rsidR="001D0042" w:rsidRPr="001D0042" w:rsidRDefault="00410CCA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15 лет - 2</w:t>
            </w:r>
            <w:r w:rsidR="001D0042" w:rsidRPr="001D0042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1D0042" w:rsidRPr="001D0042" w:rsidRDefault="001D0042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56A2" w:rsidRPr="00F760BD" w:rsidRDefault="00766653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1D0042" w:rsidRPr="00766653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обеспечение.</w:t>
      </w:r>
      <w:r w:rsidR="001D0042" w:rsidRPr="00766653">
        <w:rPr>
          <w:rFonts w:ascii="Times New Roman" w:hAnsi="Times New Roman" w:cs="Times New Roman"/>
          <w:sz w:val="28"/>
          <w:szCs w:val="28"/>
        </w:rPr>
        <w:t xml:space="preserve"> Детский сад расположен одн</w:t>
      </w:r>
      <w:r w:rsidR="001D0042" w:rsidRPr="00766653">
        <w:rPr>
          <w:rFonts w:ascii="Times New Roman" w:hAnsi="Times New Roman" w:cs="Times New Roman"/>
          <w:sz w:val="28"/>
          <w:szCs w:val="28"/>
        </w:rPr>
        <w:t>о</w:t>
      </w:r>
      <w:r w:rsidR="001D0042" w:rsidRPr="00766653">
        <w:rPr>
          <w:rFonts w:ascii="Times New Roman" w:hAnsi="Times New Roman" w:cs="Times New Roman"/>
          <w:sz w:val="28"/>
          <w:szCs w:val="28"/>
        </w:rPr>
        <w:t>этажн</w:t>
      </w:r>
      <w:r w:rsidR="00410CCA">
        <w:rPr>
          <w:rFonts w:ascii="Times New Roman" w:hAnsi="Times New Roman" w:cs="Times New Roman"/>
          <w:sz w:val="28"/>
          <w:szCs w:val="28"/>
        </w:rPr>
        <w:t>ом, деревянном здании</w:t>
      </w:r>
      <w:r w:rsidR="001D0042" w:rsidRPr="00766653">
        <w:rPr>
          <w:rFonts w:ascii="Times New Roman" w:hAnsi="Times New Roman" w:cs="Times New Roman"/>
          <w:sz w:val="28"/>
          <w:szCs w:val="28"/>
        </w:rPr>
        <w:t>. Основ</w:t>
      </w:r>
      <w:r w:rsidR="00410CCA">
        <w:rPr>
          <w:rFonts w:ascii="Times New Roman" w:hAnsi="Times New Roman" w:cs="Times New Roman"/>
          <w:sz w:val="28"/>
          <w:szCs w:val="28"/>
        </w:rPr>
        <w:t>ными помещениями ДОУ являются: 2</w:t>
      </w:r>
      <w:r w:rsidR="001D0042" w:rsidRPr="00766653">
        <w:rPr>
          <w:rFonts w:ascii="Times New Roman" w:hAnsi="Times New Roman" w:cs="Times New Roman"/>
          <w:sz w:val="28"/>
          <w:szCs w:val="28"/>
        </w:rPr>
        <w:t xml:space="preserve"> гру</w:t>
      </w:r>
      <w:r w:rsidR="001D0042" w:rsidRPr="00766653">
        <w:rPr>
          <w:rFonts w:ascii="Times New Roman" w:hAnsi="Times New Roman" w:cs="Times New Roman"/>
          <w:sz w:val="28"/>
          <w:szCs w:val="28"/>
        </w:rPr>
        <w:t>п</w:t>
      </w:r>
      <w:r w:rsidR="001D0042" w:rsidRPr="00766653">
        <w:rPr>
          <w:rFonts w:ascii="Times New Roman" w:hAnsi="Times New Roman" w:cs="Times New Roman"/>
          <w:sz w:val="28"/>
          <w:szCs w:val="28"/>
        </w:rPr>
        <w:t>повых, пищеблок, прачечная, кабинет заведующего совмещен с кабинетом зав</w:t>
      </w:r>
      <w:r w:rsidR="001D0042" w:rsidRPr="00766653">
        <w:rPr>
          <w:rFonts w:ascii="Times New Roman" w:hAnsi="Times New Roman" w:cs="Times New Roman"/>
          <w:sz w:val="28"/>
          <w:szCs w:val="28"/>
        </w:rPr>
        <w:t>е</w:t>
      </w:r>
      <w:r w:rsidR="001D0042" w:rsidRPr="00766653">
        <w:rPr>
          <w:rFonts w:ascii="Times New Roman" w:hAnsi="Times New Roman" w:cs="Times New Roman"/>
          <w:sz w:val="28"/>
          <w:szCs w:val="28"/>
        </w:rPr>
        <w:t>дующего по хозяйству. Имеются условия для организации прогулок детей (пр</w:t>
      </w:r>
      <w:r w:rsidR="001D0042" w:rsidRPr="00766653">
        <w:rPr>
          <w:rFonts w:ascii="Times New Roman" w:hAnsi="Times New Roman" w:cs="Times New Roman"/>
          <w:sz w:val="28"/>
          <w:szCs w:val="28"/>
        </w:rPr>
        <w:t>о</w:t>
      </w:r>
      <w:r w:rsidR="001D0042" w:rsidRPr="00766653">
        <w:rPr>
          <w:rFonts w:ascii="Times New Roman" w:hAnsi="Times New Roman" w:cs="Times New Roman"/>
          <w:sz w:val="28"/>
          <w:szCs w:val="28"/>
        </w:rPr>
        <w:t xml:space="preserve">гулочные веранды, игровое оборудование </w:t>
      </w:r>
      <w:r w:rsidR="00410CCA">
        <w:rPr>
          <w:rFonts w:ascii="Times New Roman" w:hAnsi="Times New Roman" w:cs="Times New Roman"/>
          <w:sz w:val="28"/>
          <w:szCs w:val="28"/>
        </w:rPr>
        <w:t>групповых участков, всего их две</w:t>
      </w:r>
      <w:r w:rsidR="001D0042" w:rsidRPr="00766653">
        <w:rPr>
          <w:rFonts w:ascii="Times New Roman" w:hAnsi="Times New Roman" w:cs="Times New Roman"/>
          <w:sz w:val="28"/>
          <w:szCs w:val="28"/>
        </w:rPr>
        <w:t>).</w:t>
      </w:r>
    </w:p>
    <w:p w:rsidR="00766653" w:rsidRPr="00F760BD" w:rsidRDefault="00766653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6653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Технические средства обеспечения образовательного процесса: </w:t>
      </w:r>
    </w:p>
    <w:p w:rsidR="00766653" w:rsidRPr="00766653" w:rsidRDefault="00766653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6653">
        <w:rPr>
          <w:rFonts w:ascii="Times New Roman" w:hAnsi="Times New Roman" w:cs="Times New Roman"/>
          <w:sz w:val="28"/>
          <w:szCs w:val="28"/>
        </w:rPr>
        <w:t xml:space="preserve">- музыкальный 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10CC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66653" w:rsidRPr="00F760BD" w:rsidRDefault="00766653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6653">
        <w:rPr>
          <w:rFonts w:ascii="Times New Roman" w:hAnsi="Times New Roman" w:cs="Times New Roman"/>
          <w:sz w:val="28"/>
          <w:szCs w:val="28"/>
        </w:rPr>
        <w:t xml:space="preserve">- персональных компьютеров - 2; </w:t>
      </w:r>
    </w:p>
    <w:p w:rsidR="00766653" w:rsidRPr="00F760BD" w:rsidRDefault="00766653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6653">
        <w:rPr>
          <w:rFonts w:ascii="Times New Roman" w:hAnsi="Times New Roman" w:cs="Times New Roman"/>
          <w:sz w:val="28"/>
          <w:szCs w:val="28"/>
        </w:rPr>
        <w:t xml:space="preserve"> - мультимедийный проектор - 1; </w:t>
      </w:r>
    </w:p>
    <w:p w:rsidR="00766653" w:rsidRPr="00F760BD" w:rsidRDefault="00766653" w:rsidP="00410CC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6653">
        <w:rPr>
          <w:rFonts w:ascii="Times New Roman" w:hAnsi="Times New Roman" w:cs="Times New Roman"/>
          <w:sz w:val="28"/>
          <w:szCs w:val="28"/>
        </w:rPr>
        <w:t xml:space="preserve">- интерактивная доска - 1  </w:t>
      </w:r>
    </w:p>
    <w:p w:rsidR="00766653" w:rsidRPr="00F760BD" w:rsidRDefault="00766653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60BD">
        <w:rPr>
          <w:rFonts w:ascii="Times New Roman" w:hAnsi="Times New Roman" w:cs="Times New Roman"/>
          <w:sz w:val="28"/>
          <w:szCs w:val="28"/>
        </w:rPr>
        <w:tab/>
      </w:r>
      <w:r w:rsidRPr="00766653">
        <w:rPr>
          <w:rFonts w:ascii="Times New Roman" w:hAnsi="Times New Roman" w:cs="Times New Roman"/>
          <w:sz w:val="28"/>
          <w:szCs w:val="28"/>
        </w:rPr>
        <w:t>Дошкольное учреждение оборудовано необходимой мебелью, для полн</w:t>
      </w:r>
      <w:r w:rsidRPr="00766653">
        <w:rPr>
          <w:rFonts w:ascii="Times New Roman" w:hAnsi="Times New Roman" w:cs="Times New Roman"/>
          <w:sz w:val="28"/>
          <w:szCs w:val="28"/>
        </w:rPr>
        <w:t>о</w:t>
      </w:r>
      <w:r w:rsidRPr="00766653">
        <w:rPr>
          <w:rFonts w:ascii="Times New Roman" w:hAnsi="Times New Roman" w:cs="Times New Roman"/>
          <w:sz w:val="28"/>
          <w:szCs w:val="28"/>
        </w:rPr>
        <w:t>ценного функционирования. Ежегодно в зданиях проводится косметический р</w:t>
      </w:r>
      <w:r w:rsidRPr="00766653">
        <w:rPr>
          <w:rFonts w:ascii="Times New Roman" w:hAnsi="Times New Roman" w:cs="Times New Roman"/>
          <w:sz w:val="28"/>
          <w:szCs w:val="28"/>
        </w:rPr>
        <w:t>е</w:t>
      </w:r>
      <w:r w:rsidRPr="00766653">
        <w:rPr>
          <w:rFonts w:ascii="Times New Roman" w:hAnsi="Times New Roman" w:cs="Times New Roman"/>
          <w:sz w:val="28"/>
          <w:szCs w:val="28"/>
        </w:rPr>
        <w:t xml:space="preserve">монт (побелка потолков, покраска стен, наличников, полов). Состояние учебно-методической базы ДОУ постоянно пополняется. Задача оснащения предметно-развивающей среды ДОУ остается одной из главных. </w:t>
      </w:r>
    </w:p>
    <w:p w:rsidR="00766653" w:rsidRPr="00F760BD" w:rsidRDefault="00766653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60BD">
        <w:rPr>
          <w:rFonts w:ascii="Times New Roman" w:hAnsi="Times New Roman" w:cs="Times New Roman"/>
          <w:sz w:val="28"/>
          <w:szCs w:val="28"/>
        </w:rPr>
        <w:tab/>
      </w:r>
      <w:r w:rsidRPr="00766653">
        <w:rPr>
          <w:rFonts w:ascii="Times New Roman" w:hAnsi="Times New Roman" w:cs="Times New Roman"/>
          <w:sz w:val="28"/>
          <w:szCs w:val="28"/>
        </w:rPr>
        <w:t>В группах РППС необходимо расширять и обновлять игровые уголки, п</w:t>
      </w:r>
      <w:r w:rsidRPr="00766653">
        <w:rPr>
          <w:rFonts w:ascii="Times New Roman" w:hAnsi="Times New Roman" w:cs="Times New Roman"/>
          <w:sz w:val="28"/>
          <w:szCs w:val="28"/>
        </w:rPr>
        <w:t>о</w:t>
      </w:r>
      <w:r w:rsidRPr="00766653">
        <w:rPr>
          <w:rFonts w:ascii="Times New Roman" w:hAnsi="Times New Roman" w:cs="Times New Roman"/>
          <w:sz w:val="28"/>
          <w:szCs w:val="28"/>
        </w:rPr>
        <w:t>полнять демонстрационный материал по художественно- эстетическому напра</w:t>
      </w:r>
      <w:r w:rsidRPr="00766653">
        <w:rPr>
          <w:rFonts w:ascii="Times New Roman" w:hAnsi="Times New Roman" w:cs="Times New Roman"/>
          <w:sz w:val="28"/>
          <w:szCs w:val="28"/>
        </w:rPr>
        <w:t>в</w:t>
      </w:r>
      <w:r w:rsidRPr="00766653">
        <w:rPr>
          <w:rFonts w:ascii="Times New Roman" w:hAnsi="Times New Roman" w:cs="Times New Roman"/>
          <w:sz w:val="28"/>
          <w:szCs w:val="28"/>
        </w:rPr>
        <w:t xml:space="preserve">лению (картины, музыкальные инструменты, предметы декоративно-прикладного искусства). </w:t>
      </w:r>
    </w:p>
    <w:p w:rsidR="00766653" w:rsidRPr="00F760BD" w:rsidRDefault="00766653" w:rsidP="00C27CA9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0BD">
        <w:rPr>
          <w:rFonts w:ascii="Times New Roman" w:hAnsi="Times New Roman" w:cs="Times New Roman"/>
          <w:sz w:val="28"/>
          <w:szCs w:val="28"/>
        </w:rPr>
        <w:tab/>
      </w:r>
      <w:r w:rsidRPr="00766653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образовательной деятельн</w:t>
      </w:r>
      <w:r w:rsidRPr="00766653">
        <w:rPr>
          <w:rFonts w:ascii="Times New Roman" w:hAnsi="Times New Roman" w:cs="Times New Roman"/>
          <w:b/>
          <w:sz w:val="28"/>
          <w:szCs w:val="28"/>
        </w:rPr>
        <w:t>о</w:t>
      </w:r>
      <w:r w:rsidRPr="00766653">
        <w:rPr>
          <w:rFonts w:ascii="Times New Roman" w:hAnsi="Times New Roman" w:cs="Times New Roman"/>
          <w:b/>
          <w:sz w:val="28"/>
          <w:szCs w:val="28"/>
        </w:rPr>
        <w:t>сти:</w:t>
      </w:r>
    </w:p>
    <w:tbl>
      <w:tblPr>
        <w:tblStyle w:val="a4"/>
        <w:tblW w:w="0" w:type="auto"/>
        <w:tblLayout w:type="fixed"/>
        <w:tblLook w:val="04A0"/>
      </w:tblPr>
      <w:tblGrid>
        <w:gridCol w:w="637"/>
        <w:gridCol w:w="1881"/>
        <w:gridCol w:w="3794"/>
        <w:gridCol w:w="3650"/>
      </w:tblGrid>
      <w:tr w:rsidR="00766653" w:rsidTr="00DC0A17">
        <w:tc>
          <w:tcPr>
            <w:tcW w:w="637" w:type="dxa"/>
          </w:tcPr>
          <w:p w:rsidR="00766653" w:rsidRPr="00766653" w:rsidRDefault="0076665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81" w:type="dxa"/>
          </w:tcPr>
          <w:p w:rsidR="00766653" w:rsidRPr="00766653" w:rsidRDefault="0076665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центра</w:t>
            </w:r>
          </w:p>
        </w:tc>
        <w:tc>
          <w:tcPr>
            <w:tcW w:w="3794" w:type="dxa"/>
          </w:tcPr>
          <w:p w:rsidR="00766653" w:rsidRPr="00766653" w:rsidRDefault="0076665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</w:t>
            </w:r>
          </w:p>
        </w:tc>
        <w:tc>
          <w:tcPr>
            <w:tcW w:w="3650" w:type="dxa"/>
          </w:tcPr>
          <w:p w:rsidR="00766653" w:rsidRPr="00766653" w:rsidRDefault="0076665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766653" w:rsidRPr="00766653" w:rsidTr="00DC0A17">
        <w:tc>
          <w:tcPr>
            <w:tcW w:w="637" w:type="dxa"/>
          </w:tcPr>
          <w:p w:rsidR="00766653" w:rsidRPr="00766653" w:rsidRDefault="0076665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766653" w:rsidRPr="00766653" w:rsidRDefault="0076665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игры</w:t>
            </w:r>
          </w:p>
        </w:tc>
        <w:tc>
          <w:tcPr>
            <w:tcW w:w="3794" w:type="dxa"/>
          </w:tcPr>
          <w:p w:rsidR="00766653" w:rsidRPr="00766653" w:rsidRDefault="0076665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Формирование игровых ум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ний, реализация игровых з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мыслов, воспитание друж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ских взаимоотношений ме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ду детьми</w:t>
            </w:r>
          </w:p>
        </w:tc>
        <w:tc>
          <w:tcPr>
            <w:tcW w:w="3650" w:type="dxa"/>
          </w:tcPr>
          <w:p w:rsidR="00766653" w:rsidRPr="00766653" w:rsidRDefault="0076665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Атрибуты для сюжетно-ролевых игр: куклы, мебель для кукол, машинки, бол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ничка, аптека, магазин, ма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терская)</w:t>
            </w:r>
          </w:p>
        </w:tc>
      </w:tr>
      <w:tr w:rsidR="00766653" w:rsidRPr="00766653" w:rsidTr="00DC0A17">
        <w:tc>
          <w:tcPr>
            <w:tcW w:w="637" w:type="dxa"/>
          </w:tcPr>
          <w:p w:rsidR="00766653" w:rsidRPr="00766653" w:rsidRDefault="0076665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766653" w:rsidRPr="00766653" w:rsidRDefault="0076665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Центр худ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жественного творчества</w:t>
            </w:r>
          </w:p>
        </w:tc>
        <w:tc>
          <w:tcPr>
            <w:tcW w:w="3794" w:type="dxa"/>
          </w:tcPr>
          <w:p w:rsidR="00766653" w:rsidRPr="00766653" w:rsidRDefault="0076665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Формирование творческого потенциала детей, развитие эстетического восприятия, воображения, художестве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но-творческих способностей, самостоятельности, иници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тивности</w:t>
            </w:r>
          </w:p>
        </w:tc>
        <w:tc>
          <w:tcPr>
            <w:tcW w:w="3650" w:type="dxa"/>
          </w:tcPr>
          <w:p w:rsidR="00766653" w:rsidRPr="00766653" w:rsidRDefault="00766653" w:rsidP="00766653">
            <w:pPr>
              <w:ind w:firstLine="42"/>
              <w:rPr>
                <w:rFonts w:ascii="Times New Roman" w:hAnsi="Times New Roman" w:cs="Times New Roman"/>
                <w:sz w:val="28"/>
                <w:szCs w:val="28"/>
              </w:rPr>
            </w:pP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Краски, цветные каранд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ши, пластилин, ножницы, клей, цветная бумага, цве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66653">
              <w:rPr>
                <w:rFonts w:ascii="Times New Roman" w:hAnsi="Times New Roman" w:cs="Times New Roman"/>
                <w:sz w:val="28"/>
                <w:szCs w:val="28"/>
              </w:rPr>
              <w:t>ной картон</w:t>
            </w:r>
          </w:p>
        </w:tc>
      </w:tr>
      <w:tr w:rsidR="00766653" w:rsidRPr="00DC0A17" w:rsidTr="00DC0A17">
        <w:tc>
          <w:tcPr>
            <w:tcW w:w="637" w:type="dxa"/>
          </w:tcPr>
          <w:p w:rsidR="00766653" w:rsidRPr="00DC0A17" w:rsidRDefault="0076665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766653" w:rsidRPr="00DC0A17" w:rsidRDefault="0076665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Центр позн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3794" w:type="dxa"/>
          </w:tcPr>
          <w:p w:rsidR="00766653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Формирование первичных представлений о форме, цв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те, размере, количестве, чи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ле, части и целом, простра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стве и времени</w:t>
            </w:r>
          </w:p>
        </w:tc>
        <w:tc>
          <w:tcPr>
            <w:tcW w:w="3650" w:type="dxa"/>
          </w:tcPr>
          <w:p w:rsidR="00766653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Дидактические, настольные игры, картотеки, демонс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рационный материал, счеты, цифры и т.д.</w:t>
            </w:r>
          </w:p>
        </w:tc>
      </w:tr>
      <w:tr w:rsidR="00766653" w:rsidRPr="00DC0A17" w:rsidTr="00DC0A17">
        <w:tc>
          <w:tcPr>
            <w:tcW w:w="637" w:type="dxa"/>
          </w:tcPr>
          <w:p w:rsidR="00766653" w:rsidRPr="00DC0A17" w:rsidRDefault="0076665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1" w:type="dxa"/>
          </w:tcPr>
          <w:p w:rsidR="00766653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Центр реч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вого развития</w:t>
            </w:r>
          </w:p>
        </w:tc>
        <w:tc>
          <w:tcPr>
            <w:tcW w:w="3794" w:type="dxa"/>
          </w:tcPr>
          <w:p w:rsidR="00766653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Развитие связной граммат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чески правильной диалогич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ской и монологической речи, звуковой интонационной культуры речи, фонематич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ского слуха</w:t>
            </w:r>
          </w:p>
        </w:tc>
        <w:tc>
          <w:tcPr>
            <w:tcW w:w="3650" w:type="dxa"/>
          </w:tcPr>
          <w:p w:rsidR="00766653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Картотеки игр, артикуляц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онные и пальчиковые ги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настики, чистоговорки, ск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роговорки, стихи, загадки пословицы и поговорки, и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ры на развитие дыхания, а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тикуляционного аппарата</w:t>
            </w:r>
          </w:p>
        </w:tc>
      </w:tr>
      <w:tr w:rsidR="00DC0A17" w:rsidRPr="00DC0A17" w:rsidTr="00DC0A17">
        <w:tc>
          <w:tcPr>
            <w:tcW w:w="637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81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Центр ОБЖ</w:t>
            </w:r>
          </w:p>
        </w:tc>
        <w:tc>
          <w:tcPr>
            <w:tcW w:w="3794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Формирование основ без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пасного поведения</w:t>
            </w:r>
          </w:p>
        </w:tc>
        <w:tc>
          <w:tcPr>
            <w:tcW w:w="3650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Настольные, дидактические игры, альбомы, картотека игр, плакаты</w:t>
            </w:r>
          </w:p>
        </w:tc>
      </w:tr>
      <w:tr w:rsidR="00DC0A17" w:rsidRPr="00DC0A17" w:rsidTr="00DC0A17">
        <w:tc>
          <w:tcPr>
            <w:tcW w:w="637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1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Центр пр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роды</w:t>
            </w:r>
          </w:p>
        </w:tc>
        <w:tc>
          <w:tcPr>
            <w:tcW w:w="3794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Обогащение представлений детей о многообразии прир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ды, воспитание любви и б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режного отношения к окр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жающей природе, приобщ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ние детей к уходу за раст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ниями и животными, форм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рование экологической кул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туры</w:t>
            </w:r>
          </w:p>
        </w:tc>
        <w:tc>
          <w:tcPr>
            <w:tcW w:w="3650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Комнатные растения, ко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лекции, камешков, ракушек, полезных ископаемых, ге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барии, макеты, наборы д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ких и домашних животных, муляжи овощей и фруктов, дневники наблюдений за природой, книги, стихи, з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гадки и т.д</w:t>
            </w:r>
          </w:p>
        </w:tc>
      </w:tr>
      <w:tr w:rsidR="00DC0A17" w:rsidRPr="00DC0A17" w:rsidTr="00DC0A17">
        <w:tc>
          <w:tcPr>
            <w:tcW w:w="637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1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Центр книги</w:t>
            </w:r>
          </w:p>
        </w:tc>
        <w:tc>
          <w:tcPr>
            <w:tcW w:w="3794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Знакомство с детской лит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ратурой, развитие читател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ской культуры</w:t>
            </w:r>
          </w:p>
        </w:tc>
        <w:tc>
          <w:tcPr>
            <w:tcW w:w="3650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Подборка художественной литературы в соответствии с возрастом детей, иллюс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рации, картины, портреты детских писателей</w:t>
            </w:r>
          </w:p>
        </w:tc>
      </w:tr>
      <w:tr w:rsidR="00DC0A17" w:rsidRPr="00DC0A17" w:rsidTr="00DC0A17">
        <w:tc>
          <w:tcPr>
            <w:tcW w:w="637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1" w:type="dxa"/>
          </w:tcPr>
          <w:p w:rsidR="00DC0A17" w:rsidRPr="00DC0A17" w:rsidRDefault="00DC0A17" w:rsidP="00DC0A1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Центр кра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</w:p>
        </w:tc>
        <w:tc>
          <w:tcPr>
            <w:tcW w:w="3794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Формирование первичных представлений о малой род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не и Отечестве, представл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ние о социокультурных це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ностях нашего народа</w:t>
            </w:r>
          </w:p>
        </w:tc>
        <w:tc>
          <w:tcPr>
            <w:tcW w:w="3650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Символика нашей Родины, края, района, книги, альб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мы, картотеки, стихи мес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ных поэтов, информацио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ный стенд «Моя малая Р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дина»</w:t>
            </w:r>
          </w:p>
        </w:tc>
      </w:tr>
      <w:tr w:rsidR="00DC0A17" w:rsidRPr="00DC0A17" w:rsidTr="00DC0A17">
        <w:tc>
          <w:tcPr>
            <w:tcW w:w="637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1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Центр муз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3794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представлений о музыкал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ном искусстве, восприятие музыки, развитие самосто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тельности и инициативности</w:t>
            </w:r>
          </w:p>
        </w:tc>
        <w:tc>
          <w:tcPr>
            <w:tcW w:w="3650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Музыкальные шумовые и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струменты, игрушки, карт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тека музыкальнодидактич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ских игр, картины на муз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кальную тематику</w:t>
            </w:r>
          </w:p>
        </w:tc>
      </w:tr>
      <w:tr w:rsidR="00DC0A17" w:rsidRPr="00DC0A17" w:rsidTr="00DC0A17">
        <w:tc>
          <w:tcPr>
            <w:tcW w:w="637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1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Центр театра</w:t>
            </w:r>
          </w:p>
        </w:tc>
        <w:tc>
          <w:tcPr>
            <w:tcW w:w="3794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Стимулирование творческих способностей, индивидуал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ных творческих проявлений</w:t>
            </w:r>
          </w:p>
        </w:tc>
        <w:tc>
          <w:tcPr>
            <w:tcW w:w="3650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Одежда для ряженья, теа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ральные костюмы, кукол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ный театр, русские наро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ные сказки</w:t>
            </w:r>
          </w:p>
        </w:tc>
      </w:tr>
      <w:tr w:rsidR="00DC0A17" w:rsidRPr="00DC0A17" w:rsidTr="00DC0A17">
        <w:tc>
          <w:tcPr>
            <w:tcW w:w="637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81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Центр конс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руирования</w:t>
            </w:r>
          </w:p>
        </w:tc>
        <w:tc>
          <w:tcPr>
            <w:tcW w:w="3794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Развитие самостоятельной творческой деятельности, в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ображение, восприятие, мышление</w:t>
            </w:r>
          </w:p>
        </w:tc>
        <w:tc>
          <w:tcPr>
            <w:tcW w:w="3650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Различные виды констру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торов, модули, игрушки для обыгрывания построек</w:t>
            </w:r>
          </w:p>
        </w:tc>
      </w:tr>
      <w:tr w:rsidR="00DC0A17" w:rsidRPr="00DC0A17" w:rsidTr="00DC0A17">
        <w:tc>
          <w:tcPr>
            <w:tcW w:w="637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1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Центр фи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3794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Развитие двигательной а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тивности и физических к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честв детей</w:t>
            </w:r>
          </w:p>
        </w:tc>
        <w:tc>
          <w:tcPr>
            <w:tcW w:w="3650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инвентарь, картотеки утренних зар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док, подвижных игр</w:t>
            </w:r>
          </w:p>
        </w:tc>
      </w:tr>
      <w:tr w:rsidR="00DC0A17" w:rsidRPr="00DC0A17" w:rsidTr="00DC0A17">
        <w:tc>
          <w:tcPr>
            <w:tcW w:w="637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81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Уголок уед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нения</w:t>
            </w:r>
          </w:p>
        </w:tc>
        <w:tc>
          <w:tcPr>
            <w:tcW w:w="3794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Предоставляет возможность каждому ребенку уединиться и отдохнуть</w:t>
            </w:r>
          </w:p>
        </w:tc>
        <w:tc>
          <w:tcPr>
            <w:tcW w:w="3650" w:type="dxa"/>
          </w:tcPr>
          <w:p w:rsidR="00DC0A17" w:rsidRPr="00DC0A17" w:rsidRDefault="00DC0A1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17">
              <w:rPr>
                <w:rFonts w:ascii="Times New Roman" w:hAnsi="Times New Roman" w:cs="Times New Roman"/>
                <w:sz w:val="28"/>
                <w:szCs w:val="28"/>
              </w:rPr>
              <w:t>Удобная мебель</w:t>
            </w:r>
          </w:p>
        </w:tc>
      </w:tr>
    </w:tbl>
    <w:p w:rsidR="001424BB" w:rsidRDefault="008846AA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766653" w:rsidRPr="008846AA" w:rsidRDefault="001424BB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6AA" w:rsidRPr="008846AA">
        <w:rPr>
          <w:rFonts w:ascii="Times New Roman" w:hAnsi="Times New Roman" w:cs="Times New Roman"/>
          <w:sz w:val="28"/>
          <w:szCs w:val="28"/>
        </w:rPr>
        <w:t>РППС оснащена в соответствии с требованиями реализуемой основной образовательной программой ДОУ (на основании ФГОС ДО и ФОП), которая максимально приближена к интересам и потребностям воспитанников, возра</w:t>
      </w:r>
      <w:r w:rsidR="008846AA" w:rsidRPr="008846AA">
        <w:rPr>
          <w:rFonts w:ascii="Times New Roman" w:hAnsi="Times New Roman" w:cs="Times New Roman"/>
          <w:sz w:val="28"/>
          <w:szCs w:val="28"/>
        </w:rPr>
        <w:t>с</w:t>
      </w:r>
      <w:r w:rsidR="008846AA" w:rsidRPr="008846AA">
        <w:rPr>
          <w:rFonts w:ascii="Times New Roman" w:hAnsi="Times New Roman" w:cs="Times New Roman"/>
          <w:sz w:val="28"/>
          <w:szCs w:val="28"/>
        </w:rPr>
        <w:t>тным особенностям, потребностям и интересам дошкольников, их реальных возможностей. Концепция построения развивающей предметно-пространственной среды в детском саду соответствует принципам: насыщенн</w:t>
      </w:r>
      <w:r w:rsidR="008846AA" w:rsidRPr="008846AA">
        <w:rPr>
          <w:rFonts w:ascii="Times New Roman" w:hAnsi="Times New Roman" w:cs="Times New Roman"/>
          <w:sz w:val="28"/>
          <w:szCs w:val="28"/>
        </w:rPr>
        <w:t>о</w:t>
      </w:r>
      <w:r w:rsidR="008846AA" w:rsidRPr="008846AA">
        <w:rPr>
          <w:rFonts w:ascii="Times New Roman" w:hAnsi="Times New Roman" w:cs="Times New Roman"/>
          <w:sz w:val="28"/>
          <w:szCs w:val="28"/>
        </w:rPr>
        <w:t>сти, полифункциональности, доступности, вариативности, безопасности, тран</w:t>
      </w:r>
      <w:r w:rsidR="008846AA" w:rsidRPr="008846AA">
        <w:rPr>
          <w:rFonts w:ascii="Times New Roman" w:hAnsi="Times New Roman" w:cs="Times New Roman"/>
          <w:sz w:val="28"/>
          <w:szCs w:val="28"/>
        </w:rPr>
        <w:t>с</w:t>
      </w:r>
      <w:r w:rsidR="008846AA" w:rsidRPr="008846AA">
        <w:rPr>
          <w:rFonts w:ascii="Times New Roman" w:hAnsi="Times New Roman" w:cs="Times New Roman"/>
          <w:sz w:val="28"/>
          <w:szCs w:val="28"/>
        </w:rPr>
        <w:t>формируемости и обеспечивает разностороннее развитие детей.</w:t>
      </w:r>
    </w:p>
    <w:p w:rsidR="008846AA" w:rsidRPr="008846AA" w:rsidRDefault="008846AA" w:rsidP="00C27CA9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46AA">
        <w:rPr>
          <w:rFonts w:ascii="Times New Roman" w:hAnsi="Times New Roman" w:cs="Times New Roman"/>
          <w:b/>
          <w:sz w:val="28"/>
          <w:szCs w:val="28"/>
        </w:rPr>
        <w:t xml:space="preserve">Обеспечение безопасных условий в ДОУ. </w:t>
      </w:r>
    </w:p>
    <w:p w:rsidR="008846AA" w:rsidRDefault="008846AA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46AA">
        <w:rPr>
          <w:rFonts w:ascii="Times New Roman" w:hAnsi="Times New Roman" w:cs="Times New Roman"/>
          <w:sz w:val="28"/>
          <w:szCs w:val="28"/>
        </w:rPr>
        <w:t>В дошкольном учреждении организована работа по обеспечению безопа</w:t>
      </w:r>
      <w:r w:rsidRPr="008846AA">
        <w:rPr>
          <w:rFonts w:ascii="Times New Roman" w:hAnsi="Times New Roman" w:cs="Times New Roman"/>
          <w:sz w:val="28"/>
          <w:szCs w:val="28"/>
        </w:rPr>
        <w:t>с</w:t>
      </w:r>
      <w:r w:rsidRPr="008846AA">
        <w:rPr>
          <w:rFonts w:ascii="Times New Roman" w:hAnsi="Times New Roman" w:cs="Times New Roman"/>
          <w:sz w:val="28"/>
          <w:szCs w:val="28"/>
        </w:rPr>
        <w:t xml:space="preserve">ности участников образовательного процесса, в соответствии с Уставом ДОУ. Правилами внутреннего трудового распорядка, должностными инструкциями и инструкциями по охране труда и пожарной безопасности. </w:t>
      </w:r>
    </w:p>
    <w:p w:rsidR="008846AA" w:rsidRDefault="008846AA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46AA">
        <w:rPr>
          <w:rFonts w:ascii="Times New Roman" w:hAnsi="Times New Roman" w:cs="Times New Roman"/>
          <w:sz w:val="28"/>
          <w:szCs w:val="28"/>
        </w:rPr>
        <w:t>Данная работа ведется по нескольким направлениям:</w:t>
      </w:r>
    </w:p>
    <w:p w:rsidR="008846AA" w:rsidRDefault="008846AA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46AA">
        <w:rPr>
          <w:rFonts w:ascii="Times New Roman" w:hAnsi="Times New Roman" w:cs="Times New Roman"/>
          <w:sz w:val="28"/>
          <w:szCs w:val="28"/>
        </w:rPr>
        <w:t xml:space="preserve">- обеспечение охраны труда сотрудников ДОУ; </w:t>
      </w:r>
    </w:p>
    <w:p w:rsidR="008846AA" w:rsidRDefault="008846AA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7E3D">
        <w:rPr>
          <w:rFonts w:ascii="Times New Roman" w:hAnsi="Times New Roman" w:cs="Times New Roman"/>
          <w:sz w:val="28"/>
          <w:szCs w:val="28"/>
        </w:rPr>
        <w:t>-</w:t>
      </w:r>
      <w:r w:rsidRPr="008846AA">
        <w:rPr>
          <w:rFonts w:ascii="Times New Roman" w:hAnsi="Times New Roman" w:cs="Times New Roman"/>
          <w:sz w:val="28"/>
          <w:szCs w:val="28"/>
        </w:rPr>
        <w:t>обеспечение охраны жизни и здоровья воспитанников (пожарная безопа</w:t>
      </w:r>
      <w:r w:rsidRPr="008846AA">
        <w:rPr>
          <w:rFonts w:ascii="Times New Roman" w:hAnsi="Times New Roman" w:cs="Times New Roman"/>
          <w:sz w:val="28"/>
          <w:szCs w:val="28"/>
        </w:rPr>
        <w:t>с</w:t>
      </w:r>
      <w:r w:rsidRPr="008846AA">
        <w:rPr>
          <w:rFonts w:ascii="Times New Roman" w:hAnsi="Times New Roman" w:cs="Times New Roman"/>
          <w:sz w:val="28"/>
          <w:szCs w:val="28"/>
        </w:rPr>
        <w:t xml:space="preserve">ность, безопасность в быту, профилактика детского дорожнотранспортного травматизма); </w:t>
      </w:r>
    </w:p>
    <w:p w:rsidR="008846AA" w:rsidRDefault="008846AA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46AA">
        <w:rPr>
          <w:rFonts w:ascii="Times New Roman" w:hAnsi="Times New Roman" w:cs="Times New Roman"/>
          <w:sz w:val="28"/>
          <w:szCs w:val="28"/>
        </w:rPr>
        <w:t xml:space="preserve">- пожарная безопасность;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846AA" w:rsidRDefault="008846AA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46AA">
        <w:rPr>
          <w:rFonts w:ascii="Times New Roman" w:hAnsi="Times New Roman" w:cs="Times New Roman"/>
          <w:sz w:val="28"/>
          <w:szCs w:val="28"/>
        </w:rPr>
        <w:t xml:space="preserve">- предупреждение и ликвидация чрезвычайных ситуаций; </w:t>
      </w:r>
    </w:p>
    <w:p w:rsidR="008846AA" w:rsidRDefault="008846AA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46AA">
        <w:rPr>
          <w:rFonts w:ascii="Times New Roman" w:hAnsi="Times New Roman" w:cs="Times New Roman"/>
          <w:sz w:val="28"/>
          <w:szCs w:val="28"/>
        </w:rPr>
        <w:t xml:space="preserve">- антитеррористическая защищенность. </w:t>
      </w:r>
    </w:p>
    <w:p w:rsidR="008846AA" w:rsidRDefault="008846AA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46AA">
        <w:rPr>
          <w:rFonts w:ascii="Times New Roman" w:hAnsi="Times New Roman" w:cs="Times New Roman"/>
          <w:sz w:val="28"/>
          <w:szCs w:val="28"/>
        </w:rPr>
        <w:t>Вся работа по обеспечению безопасности участников образовательного процесса планируется, составляются планы мероприятий, издаются приказы, проводятся учения по эвакуации, инст</w:t>
      </w:r>
      <w:r>
        <w:rPr>
          <w:rFonts w:ascii="Times New Roman" w:hAnsi="Times New Roman" w:cs="Times New Roman"/>
          <w:sz w:val="28"/>
          <w:szCs w:val="28"/>
        </w:rPr>
        <w:t>руктажи с сотрудниками проводят</w:t>
      </w:r>
      <w:r w:rsidRPr="008846AA">
        <w:rPr>
          <w:rFonts w:ascii="Times New Roman" w:hAnsi="Times New Roman" w:cs="Times New Roman"/>
          <w:sz w:val="28"/>
          <w:szCs w:val="28"/>
        </w:rPr>
        <w:t>ся м</w:t>
      </w:r>
      <w:r w:rsidRPr="008846AA">
        <w:rPr>
          <w:rFonts w:ascii="Times New Roman" w:hAnsi="Times New Roman" w:cs="Times New Roman"/>
          <w:sz w:val="28"/>
          <w:szCs w:val="28"/>
        </w:rPr>
        <w:t>и</w:t>
      </w:r>
      <w:r w:rsidRPr="008846AA">
        <w:rPr>
          <w:rFonts w:ascii="Times New Roman" w:hAnsi="Times New Roman" w:cs="Times New Roman"/>
          <w:sz w:val="28"/>
          <w:szCs w:val="28"/>
        </w:rPr>
        <w:t>нимум 2 раза в год, фиксируются в журналах для инструктажей под роспись.</w:t>
      </w:r>
    </w:p>
    <w:p w:rsidR="008846AA" w:rsidRDefault="008846AA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4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846AA">
        <w:rPr>
          <w:rFonts w:ascii="Times New Roman" w:hAnsi="Times New Roman" w:cs="Times New Roman"/>
          <w:sz w:val="28"/>
          <w:szCs w:val="28"/>
        </w:rPr>
        <w:t>В ДОУ установлена автоматическая пожарная сигнализация и речевое оповещение на случай пожара (1 раз в месяц проводится проверка работосп</w:t>
      </w:r>
      <w:r w:rsidRPr="008846AA">
        <w:rPr>
          <w:rFonts w:ascii="Times New Roman" w:hAnsi="Times New Roman" w:cs="Times New Roman"/>
          <w:sz w:val="28"/>
          <w:szCs w:val="28"/>
        </w:rPr>
        <w:t>о</w:t>
      </w:r>
      <w:r w:rsidRPr="008846AA">
        <w:rPr>
          <w:rFonts w:ascii="Times New Roman" w:hAnsi="Times New Roman" w:cs="Times New Roman"/>
          <w:sz w:val="28"/>
          <w:szCs w:val="28"/>
        </w:rPr>
        <w:t xml:space="preserve">собности АПС); изготовлены планы эвакуации, в соответствии с требованиями; имеются первичные средства пожаротушения (огнетушители с паспортами в достаточном количестве). Регулярно проводятся тренировки по эвакуации детей и сотрудников не реже 2 раз в год. </w:t>
      </w:r>
    </w:p>
    <w:p w:rsidR="00766653" w:rsidRPr="008846AA" w:rsidRDefault="008846AA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46AA">
        <w:rPr>
          <w:rFonts w:ascii="Times New Roman" w:hAnsi="Times New Roman" w:cs="Times New Roman"/>
          <w:sz w:val="28"/>
          <w:szCs w:val="28"/>
        </w:rPr>
        <w:t xml:space="preserve">Количество случаев травматизма сотрудников и воспитанников </w:t>
      </w:r>
      <w:r w:rsidR="00327E3D">
        <w:rPr>
          <w:rFonts w:ascii="Times New Roman" w:hAnsi="Times New Roman" w:cs="Times New Roman"/>
          <w:sz w:val="28"/>
          <w:szCs w:val="28"/>
        </w:rPr>
        <w:t>в МКДОУ детский сад № 4 «Родничок» с. Аим</w:t>
      </w:r>
      <w:r w:rsidRPr="008846AA">
        <w:rPr>
          <w:rFonts w:ascii="Times New Roman" w:hAnsi="Times New Roman" w:cs="Times New Roman"/>
          <w:sz w:val="28"/>
          <w:szCs w:val="28"/>
        </w:rPr>
        <w:t xml:space="preserve"> не зарегистрировано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46AA" w:rsidRPr="008846AA" w:rsidRDefault="008846AA" w:rsidP="008846A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6AA">
        <w:rPr>
          <w:rFonts w:ascii="Times New Roman" w:hAnsi="Times New Roman" w:cs="Times New Roman"/>
          <w:b/>
          <w:sz w:val="28"/>
          <w:szCs w:val="28"/>
        </w:rPr>
        <w:t>Организация питания воспитанников.</w:t>
      </w:r>
    </w:p>
    <w:p w:rsidR="008846AA" w:rsidRDefault="00327E3D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6AA" w:rsidRPr="008846AA">
        <w:rPr>
          <w:rFonts w:ascii="Times New Roman" w:hAnsi="Times New Roman" w:cs="Times New Roman"/>
          <w:sz w:val="28"/>
          <w:szCs w:val="28"/>
        </w:rPr>
        <w:t>В дошкольном учреждении организовано четырехразовое сбалансирова</w:t>
      </w:r>
      <w:r w:rsidR="008846AA" w:rsidRPr="008846AA">
        <w:rPr>
          <w:rFonts w:ascii="Times New Roman" w:hAnsi="Times New Roman" w:cs="Times New Roman"/>
          <w:sz w:val="28"/>
          <w:szCs w:val="28"/>
        </w:rPr>
        <w:t>н</w:t>
      </w:r>
      <w:r w:rsidR="008846AA" w:rsidRPr="008846AA">
        <w:rPr>
          <w:rFonts w:ascii="Times New Roman" w:hAnsi="Times New Roman" w:cs="Times New Roman"/>
          <w:sz w:val="28"/>
          <w:szCs w:val="28"/>
        </w:rPr>
        <w:t>ное питание. В ДОУ разработано примерное 10-ти дневное меню приготавл</w:t>
      </w:r>
      <w:r w:rsidR="008846AA" w:rsidRPr="008846AA">
        <w:rPr>
          <w:rFonts w:ascii="Times New Roman" w:hAnsi="Times New Roman" w:cs="Times New Roman"/>
          <w:sz w:val="28"/>
          <w:szCs w:val="28"/>
        </w:rPr>
        <w:t>и</w:t>
      </w:r>
      <w:r w:rsidR="008846AA" w:rsidRPr="008846AA">
        <w:rPr>
          <w:rFonts w:ascii="Times New Roman" w:hAnsi="Times New Roman" w:cs="Times New Roman"/>
          <w:sz w:val="28"/>
          <w:szCs w:val="28"/>
        </w:rPr>
        <w:t>ваемых блюд для двух возрастных категорий от 1-3 лет и 3-7 лет.</w:t>
      </w:r>
    </w:p>
    <w:p w:rsidR="008846AA" w:rsidRDefault="008846AA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46AA">
        <w:rPr>
          <w:rFonts w:ascii="Times New Roman" w:hAnsi="Times New Roman" w:cs="Times New Roman"/>
          <w:sz w:val="28"/>
          <w:szCs w:val="28"/>
        </w:rPr>
        <w:t>Меню укомплектовано технологическими документами (технологическ</w:t>
      </w:r>
      <w:r w:rsidRPr="008846AA">
        <w:rPr>
          <w:rFonts w:ascii="Times New Roman" w:hAnsi="Times New Roman" w:cs="Times New Roman"/>
          <w:sz w:val="28"/>
          <w:szCs w:val="28"/>
        </w:rPr>
        <w:t>и</w:t>
      </w:r>
      <w:r w:rsidRPr="008846AA">
        <w:rPr>
          <w:rFonts w:ascii="Times New Roman" w:hAnsi="Times New Roman" w:cs="Times New Roman"/>
          <w:sz w:val="28"/>
          <w:szCs w:val="28"/>
        </w:rPr>
        <w:t xml:space="preserve">ми картами) в соответствии с п. 2.8. СанПин 2.3/2.4.3590-20. При приготовление </w:t>
      </w:r>
      <w:r w:rsidRPr="008846AA">
        <w:rPr>
          <w:rFonts w:ascii="Times New Roman" w:hAnsi="Times New Roman" w:cs="Times New Roman"/>
          <w:sz w:val="28"/>
          <w:szCs w:val="28"/>
        </w:rPr>
        <w:lastRenderedPageBreak/>
        <w:t>блюд должен соблюдаться принцип «щадящего питания»: для тепловой обр</w:t>
      </w:r>
      <w:r w:rsidRPr="008846AA">
        <w:rPr>
          <w:rFonts w:ascii="Times New Roman" w:hAnsi="Times New Roman" w:cs="Times New Roman"/>
          <w:sz w:val="28"/>
          <w:szCs w:val="28"/>
        </w:rPr>
        <w:t>а</w:t>
      </w:r>
      <w:r w:rsidRPr="008846AA">
        <w:rPr>
          <w:rFonts w:ascii="Times New Roman" w:hAnsi="Times New Roman" w:cs="Times New Roman"/>
          <w:sz w:val="28"/>
          <w:szCs w:val="28"/>
        </w:rPr>
        <w:t xml:space="preserve">ботки применяется варка, запекание, припускание, тушение, приготовление на пару. </w:t>
      </w:r>
    </w:p>
    <w:p w:rsidR="008846AA" w:rsidRDefault="008846AA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846AA" w:rsidRDefault="008846AA" w:rsidP="008846A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846AA">
        <w:rPr>
          <w:rFonts w:ascii="Times New Roman" w:hAnsi="Times New Roman" w:cs="Times New Roman"/>
          <w:sz w:val="28"/>
          <w:szCs w:val="28"/>
        </w:rPr>
        <w:t xml:space="preserve">Проблемный анализ деятельности МКДОУ детский сад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846A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Родничок» с. Аим</w:t>
      </w:r>
      <w:r w:rsidRPr="00884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6AA" w:rsidRDefault="008846AA" w:rsidP="008846A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66653" w:rsidRPr="008846AA" w:rsidRDefault="008846AA" w:rsidP="008846A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46AA">
        <w:rPr>
          <w:rFonts w:ascii="Times New Roman" w:hAnsi="Times New Roman" w:cs="Times New Roman"/>
          <w:sz w:val="28"/>
          <w:szCs w:val="28"/>
        </w:rPr>
        <w:t>Важным показателем результатов работы дошкольного учреждения явл</w:t>
      </w:r>
      <w:r w:rsidRPr="008846AA">
        <w:rPr>
          <w:rFonts w:ascii="Times New Roman" w:hAnsi="Times New Roman" w:cs="Times New Roman"/>
          <w:sz w:val="28"/>
          <w:szCs w:val="28"/>
        </w:rPr>
        <w:t>я</w:t>
      </w:r>
      <w:r w:rsidRPr="008846AA">
        <w:rPr>
          <w:rFonts w:ascii="Times New Roman" w:hAnsi="Times New Roman" w:cs="Times New Roman"/>
          <w:sz w:val="28"/>
          <w:szCs w:val="28"/>
        </w:rPr>
        <w:t>ется здоровье детей</w:t>
      </w:r>
    </w:p>
    <w:p w:rsidR="00766653" w:rsidRPr="008846AA" w:rsidRDefault="00766653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401"/>
        <w:gridCol w:w="1889"/>
        <w:gridCol w:w="1890"/>
        <w:gridCol w:w="1891"/>
        <w:gridCol w:w="1891"/>
      </w:tblGrid>
      <w:tr w:rsidR="00C50B43" w:rsidRPr="00C50B43" w:rsidTr="00C50B43">
        <w:tc>
          <w:tcPr>
            <w:tcW w:w="2401" w:type="dxa"/>
            <w:vMerge w:val="restart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3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561" w:type="dxa"/>
            <w:gridSpan w:val="4"/>
          </w:tcPr>
          <w:p w:rsidR="00C50B43" w:rsidRPr="00C50B43" w:rsidRDefault="00C50B43" w:rsidP="008846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3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C50B43" w:rsidRPr="00C50B43" w:rsidTr="00C50B43">
        <w:tc>
          <w:tcPr>
            <w:tcW w:w="2401" w:type="dxa"/>
            <w:vMerge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90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891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91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8846AA" w:rsidRPr="00C50B43" w:rsidTr="000338A9">
        <w:tc>
          <w:tcPr>
            <w:tcW w:w="2401" w:type="dxa"/>
          </w:tcPr>
          <w:p w:rsidR="008846AA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3">
              <w:rPr>
                <w:rFonts w:ascii="Times New Roman" w:hAnsi="Times New Roman" w:cs="Times New Roman"/>
                <w:sz w:val="28"/>
                <w:szCs w:val="28"/>
              </w:rPr>
              <w:t>Среднесписочный состав</w:t>
            </w:r>
          </w:p>
        </w:tc>
        <w:tc>
          <w:tcPr>
            <w:tcW w:w="1889" w:type="dxa"/>
            <w:shd w:val="clear" w:color="auto" w:fill="FFFFFF" w:themeFill="background1"/>
          </w:tcPr>
          <w:p w:rsidR="008846AA" w:rsidRPr="004E5469" w:rsidRDefault="000338A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90" w:type="dxa"/>
            <w:shd w:val="clear" w:color="auto" w:fill="FFFFFF" w:themeFill="background1"/>
          </w:tcPr>
          <w:p w:rsidR="008846AA" w:rsidRPr="004E5469" w:rsidRDefault="000338A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91" w:type="dxa"/>
          </w:tcPr>
          <w:p w:rsidR="008846AA" w:rsidRPr="00C50B43" w:rsidRDefault="00D706A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91" w:type="dxa"/>
          </w:tcPr>
          <w:p w:rsidR="008846AA" w:rsidRPr="00C50B43" w:rsidRDefault="004E546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846AA" w:rsidRPr="00C50B43" w:rsidTr="000338A9">
        <w:tc>
          <w:tcPr>
            <w:tcW w:w="2401" w:type="dxa"/>
          </w:tcPr>
          <w:p w:rsidR="008846AA" w:rsidRPr="00C50B43" w:rsidRDefault="00C50B43" w:rsidP="008846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3">
              <w:rPr>
                <w:rFonts w:ascii="Times New Roman" w:hAnsi="Times New Roman" w:cs="Times New Roman"/>
                <w:sz w:val="28"/>
                <w:szCs w:val="28"/>
              </w:rPr>
              <w:t>Число пропусков дней всего</w:t>
            </w:r>
          </w:p>
        </w:tc>
        <w:tc>
          <w:tcPr>
            <w:tcW w:w="1889" w:type="dxa"/>
            <w:shd w:val="clear" w:color="auto" w:fill="FFFFFF" w:themeFill="background1"/>
          </w:tcPr>
          <w:p w:rsidR="008846AA" w:rsidRPr="004E5469" w:rsidRDefault="000338A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1890" w:type="dxa"/>
            <w:shd w:val="clear" w:color="auto" w:fill="FFFFFF" w:themeFill="background1"/>
          </w:tcPr>
          <w:p w:rsidR="008846AA" w:rsidRPr="004E5469" w:rsidRDefault="000338A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1891" w:type="dxa"/>
          </w:tcPr>
          <w:p w:rsidR="008846AA" w:rsidRPr="00C50B43" w:rsidRDefault="00D706A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891" w:type="dxa"/>
          </w:tcPr>
          <w:p w:rsidR="008846AA" w:rsidRPr="00C50B43" w:rsidRDefault="00D706A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8846AA" w:rsidRPr="00C50B43" w:rsidTr="000338A9">
        <w:tc>
          <w:tcPr>
            <w:tcW w:w="2401" w:type="dxa"/>
          </w:tcPr>
          <w:p w:rsidR="008846AA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3">
              <w:rPr>
                <w:rFonts w:ascii="Times New Roman" w:hAnsi="Times New Roman" w:cs="Times New Roman"/>
                <w:sz w:val="28"/>
                <w:szCs w:val="28"/>
              </w:rPr>
              <w:t>Число пропусков по болезни</w:t>
            </w:r>
          </w:p>
        </w:tc>
        <w:tc>
          <w:tcPr>
            <w:tcW w:w="1889" w:type="dxa"/>
            <w:shd w:val="clear" w:color="auto" w:fill="FFFFFF" w:themeFill="background1"/>
          </w:tcPr>
          <w:p w:rsidR="008846AA" w:rsidRPr="004E5469" w:rsidRDefault="000338A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890" w:type="dxa"/>
            <w:shd w:val="clear" w:color="auto" w:fill="FFFFFF" w:themeFill="background1"/>
          </w:tcPr>
          <w:p w:rsidR="008846AA" w:rsidRPr="004E5469" w:rsidRDefault="000338A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891" w:type="dxa"/>
          </w:tcPr>
          <w:p w:rsidR="008846AA" w:rsidRPr="00C50B43" w:rsidRDefault="00D706A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891" w:type="dxa"/>
          </w:tcPr>
          <w:p w:rsidR="008846AA" w:rsidRPr="00C50B43" w:rsidRDefault="00D706A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C50B43" w:rsidRPr="00C50B43" w:rsidTr="000338A9">
        <w:tc>
          <w:tcPr>
            <w:tcW w:w="2401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3">
              <w:rPr>
                <w:rFonts w:ascii="Times New Roman" w:hAnsi="Times New Roman" w:cs="Times New Roman"/>
                <w:sz w:val="28"/>
                <w:szCs w:val="28"/>
              </w:rPr>
              <w:t>Число пропусков по болезни на о</w:t>
            </w:r>
            <w:r w:rsidRPr="00C50B4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50B43">
              <w:rPr>
                <w:rFonts w:ascii="Times New Roman" w:hAnsi="Times New Roman" w:cs="Times New Roman"/>
                <w:sz w:val="28"/>
                <w:szCs w:val="28"/>
              </w:rPr>
              <w:t>ного ребенка</w:t>
            </w:r>
          </w:p>
        </w:tc>
        <w:tc>
          <w:tcPr>
            <w:tcW w:w="1889" w:type="dxa"/>
            <w:shd w:val="clear" w:color="auto" w:fill="FFFFFF" w:themeFill="background1"/>
          </w:tcPr>
          <w:p w:rsidR="00C50B43" w:rsidRPr="004E5469" w:rsidRDefault="000338A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1890" w:type="dxa"/>
            <w:shd w:val="clear" w:color="auto" w:fill="FFFFFF" w:themeFill="background1"/>
          </w:tcPr>
          <w:p w:rsidR="00C50B43" w:rsidRPr="004E5469" w:rsidRDefault="000338A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1891" w:type="dxa"/>
          </w:tcPr>
          <w:p w:rsidR="00C50B43" w:rsidRPr="00C50B43" w:rsidRDefault="00D706A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1891" w:type="dxa"/>
            <w:shd w:val="clear" w:color="auto" w:fill="FFFFFF" w:themeFill="background1"/>
          </w:tcPr>
          <w:p w:rsidR="00C50B43" w:rsidRPr="00C50B43" w:rsidRDefault="004E546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C50B43" w:rsidRDefault="00327E3D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0B43" w:rsidRPr="00C50B43">
        <w:rPr>
          <w:rFonts w:ascii="Times New Roman" w:hAnsi="Times New Roman" w:cs="Times New Roman"/>
          <w:sz w:val="28"/>
          <w:szCs w:val="28"/>
        </w:rPr>
        <w:t>Процент заболеваемости за последние четыре года является высоким. В</w:t>
      </w:r>
      <w:r w:rsidR="00C50B43" w:rsidRPr="00C50B43">
        <w:rPr>
          <w:rFonts w:ascii="Times New Roman" w:hAnsi="Times New Roman" w:cs="Times New Roman"/>
          <w:sz w:val="28"/>
          <w:szCs w:val="28"/>
        </w:rPr>
        <w:t>о</w:t>
      </w:r>
      <w:r w:rsidR="00C50B43" w:rsidRPr="00C50B43">
        <w:rPr>
          <w:rFonts w:ascii="Times New Roman" w:hAnsi="Times New Roman" w:cs="Times New Roman"/>
          <w:sz w:val="28"/>
          <w:szCs w:val="28"/>
        </w:rPr>
        <w:t>просы заболеваемости обсуждались на педагогических советах, осуществлялся административный контроль за физкультурно-оздоровительной работой в гру</w:t>
      </w:r>
      <w:r w:rsidR="00C50B43" w:rsidRPr="00C50B43">
        <w:rPr>
          <w:rFonts w:ascii="Times New Roman" w:hAnsi="Times New Roman" w:cs="Times New Roman"/>
          <w:sz w:val="28"/>
          <w:szCs w:val="28"/>
        </w:rPr>
        <w:t>п</w:t>
      </w:r>
      <w:r w:rsidR="00C50B43" w:rsidRPr="00C50B43">
        <w:rPr>
          <w:rFonts w:ascii="Times New Roman" w:hAnsi="Times New Roman" w:cs="Times New Roman"/>
          <w:sz w:val="28"/>
          <w:szCs w:val="28"/>
        </w:rPr>
        <w:t>пах. Анализ профилактических мероприятий и физкультурно-оздоровительной работы показал, что необходимо провести следующую работу по данному в</w:t>
      </w:r>
      <w:r w:rsidR="00C50B43" w:rsidRPr="00C50B43">
        <w:rPr>
          <w:rFonts w:ascii="Times New Roman" w:hAnsi="Times New Roman" w:cs="Times New Roman"/>
          <w:sz w:val="28"/>
          <w:szCs w:val="28"/>
        </w:rPr>
        <w:t>о</w:t>
      </w:r>
      <w:r w:rsidR="00C50B43" w:rsidRPr="00C50B43">
        <w:rPr>
          <w:rFonts w:ascii="Times New Roman" w:hAnsi="Times New Roman" w:cs="Times New Roman"/>
          <w:sz w:val="28"/>
          <w:szCs w:val="28"/>
        </w:rPr>
        <w:t xml:space="preserve">просу: </w:t>
      </w:r>
    </w:p>
    <w:p w:rsidR="00C50B43" w:rsidRDefault="00C50B43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0B43">
        <w:rPr>
          <w:rFonts w:ascii="Times New Roman" w:hAnsi="Times New Roman" w:cs="Times New Roman"/>
          <w:sz w:val="28"/>
          <w:szCs w:val="28"/>
        </w:rPr>
        <w:t>1. Оптимизировать работу дошкольного учреждения по профилактике просту</w:t>
      </w:r>
      <w:r w:rsidRPr="00C50B43">
        <w:rPr>
          <w:rFonts w:ascii="Times New Roman" w:hAnsi="Times New Roman" w:cs="Times New Roman"/>
          <w:sz w:val="28"/>
          <w:szCs w:val="28"/>
        </w:rPr>
        <w:t>д</w:t>
      </w:r>
      <w:r w:rsidRPr="00C50B43">
        <w:rPr>
          <w:rFonts w:ascii="Times New Roman" w:hAnsi="Times New Roman" w:cs="Times New Roman"/>
          <w:sz w:val="28"/>
          <w:szCs w:val="28"/>
        </w:rPr>
        <w:t>ных заболеваний, совершенствовать методы физкультурно-оздоровительной р</w:t>
      </w:r>
      <w:r w:rsidRPr="00C50B43">
        <w:rPr>
          <w:rFonts w:ascii="Times New Roman" w:hAnsi="Times New Roman" w:cs="Times New Roman"/>
          <w:sz w:val="28"/>
          <w:szCs w:val="28"/>
        </w:rPr>
        <w:t>а</w:t>
      </w:r>
      <w:r w:rsidRPr="00C50B43">
        <w:rPr>
          <w:rFonts w:ascii="Times New Roman" w:hAnsi="Times New Roman" w:cs="Times New Roman"/>
          <w:sz w:val="28"/>
          <w:szCs w:val="28"/>
        </w:rPr>
        <w:t xml:space="preserve">боты в группах детского сада. </w:t>
      </w:r>
    </w:p>
    <w:p w:rsidR="00C50B43" w:rsidRDefault="00C50B43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0B43">
        <w:rPr>
          <w:rFonts w:ascii="Times New Roman" w:hAnsi="Times New Roman" w:cs="Times New Roman"/>
          <w:sz w:val="28"/>
          <w:szCs w:val="28"/>
        </w:rPr>
        <w:t>2. Усилить контроль за физкультурно-оздоровительной работой со стороны а</w:t>
      </w:r>
      <w:r w:rsidRPr="00C50B43">
        <w:rPr>
          <w:rFonts w:ascii="Times New Roman" w:hAnsi="Times New Roman" w:cs="Times New Roman"/>
          <w:sz w:val="28"/>
          <w:szCs w:val="28"/>
        </w:rPr>
        <w:t>д</w:t>
      </w:r>
      <w:r w:rsidRPr="00C50B43">
        <w:rPr>
          <w:rFonts w:ascii="Times New Roman" w:hAnsi="Times New Roman" w:cs="Times New Roman"/>
          <w:sz w:val="28"/>
          <w:szCs w:val="28"/>
        </w:rPr>
        <w:t xml:space="preserve">министрации МКДОУ. </w:t>
      </w:r>
    </w:p>
    <w:p w:rsidR="00C50B43" w:rsidRDefault="00C50B43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0B43">
        <w:rPr>
          <w:rFonts w:ascii="Times New Roman" w:hAnsi="Times New Roman" w:cs="Times New Roman"/>
          <w:sz w:val="28"/>
          <w:szCs w:val="28"/>
        </w:rPr>
        <w:t xml:space="preserve">3. Расширить просветительскую работу по охране и укреплению здоровья детей с сотрудниками и родителями воспитанников. </w:t>
      </w:r>
    </w:p>
    <w:p w:rsidR="00766653" w:rsidRPr="00C50B43" w:rsidRDefault="00C50B43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0B43">
        <w:rPr>
          <w:rFonts w:ascii="Times New Roman" w:hAnsi="Times New Roman" w:cs="Times New Roman"/>
          <w:sz w:val="28"/>
          <w:szCs w:val="28"/>
        </w:rPr>
        <w:t>Физическое развитие воспитанников представлен следующими показателями: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1560"/>
        <w:gridCol w:w="992"/>
        <w:gridCol w:w="993"/>
        <w:gridCol w:w="979"/>
        <w:gridCol w:w="954"/>
        <w:gridCol w:w="920"/>
        <w:gridCol w:w="933"/>
        <w:gridCol w:w="954"/>
        <w:gridCol w:w="920"/>
        <w:gridCol w:w="933"/>
      </w:tblGrid>
      <w:tr w:rsidR="00C50B43" w:rsidRPr="00C50B43" w:rsidTr="00C50B43">
        <w:tc>
          <w:tcPr>
            <w:tcW w:w="1560" w:type="dxa"/>
            <w:vMerge w:val="restart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43">
              <w:rPr>
                <w:rFonts w:ascii="Times New Roman" w:hAnsi="Times New Roman" w:cs="Times New Roman"/>
                <w:sz w:val="24"/>
                <w:szCs w:val="24"/>
              </w:rPr>
              <w:t>Направления развития</w:t>
            </w:r>
          </w:p>
        </w:tc>
        <w:tc>
          <w:tcPr>
            <w:tcW w:w="2964" w:type="dxa"/>
            <w:gridSpan w:val="3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43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807" w:type="dxa"/>
            <w:gridSpan w:val="3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4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807" w:type="dxa"/>
            <w:gridSpan w:val="3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43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C50B43" w:rsidRPr="00C50B43" w:rsidTr="00C50B43">
        <w:tc>
          <w:tcPr>
            <w:tcW w:w="1560" w:type="dxa"/>
            <w:vMerge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B43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</w:tcPr>
          <w:p w:rsidR="00C50B43" w:rsidRPr="00C50B43" w:rsidRDefault="00C50B43" w:rsidP="00C50B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B4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979" w:type="dxa"/>
          </w:tcPr>
          <w:p w:rsidR="00C50B43" w:rsidRPr="00C50B43" w:rsidRDefault="00C50B43" w:rsidP="00C50B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B43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954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B43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20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B4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933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B43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954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B43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20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B4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933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B43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</w:tr>
      <w:tr w:rsidR="00C50B43" w:rsidRPr="00C50B43" w:rsidTr="00C50B43">
        <w:tc>
          <w:tcPr>
            <w:tcW w:w="1560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4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992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43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993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43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979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43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954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43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20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43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933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43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954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43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20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43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933" w:type="dxa"/>
          </w:tcPr>
          <w:p w:rsidR="00C50B43" w:rsidRPr="00C50B43" w:rsidRDefault="00C50B4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43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</w:tbl>
    <w:p w:rsidR="004F4A9B" w:rsidRDefault="004F4A9B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0B43" w:rsidRPr="00C50B43">
        <w:rPr>
          <w:rFonts w:ascii="Times New Roman" w:hAnsi="Times New Roman" w:cs="Times New Roman"/>
          <w:sz w:val="28"/>
          <w:szCs w:val="28"/>
        </w:rPr>
        <w:t>Анализ результатов показывает достаточно стабильную картину физич</w:t>
      </w:r>
      <w:r w:rsidR="00C50B43" w:rsidRPr="00C50B43">
        <w:rPr>
          <w:rFonts w:ascii="Times New Roman" w:hAnsi="Times New Roman" w:cs="Times New Roman"/>
          <w:sz w:val="28"/>
          <w:szCs w:val="28"/>
        </w:rPr>
        <w:t>е</w:t>
      </w:r>
      <w:r w:rsidR="00C50B43" w:rsidRPr="00C50B43">
        <w:rPr>
          <w:rFonts w:ascii="Times New Roman" w:hAnsi="Times New Roman" w:cs="Times New Roman"/>
          <w:sz w:val="28"/>
          <w:szCs w:val="28"/>
        </w:rPr>
        <w:t xml:space="preserve">ского развития воспитанников: </w:t>
      </w:r>
    </w:p>
    <w:p w:rsidR="004F4A9B" w:rsidRDefault="004F4A9B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50B43" w:rsidRPr="00C50B43">
        <w:rPr>
          <w:rFonts w:ascii="Times New Roman" w:hAnsi="Times New Roman" w:cs="Times New Roman"/>
          <w:sz w:val="28"/>
          <w:szCs w:val="28"/>
        </w:rPr>
        <w:t xml:space="preserve">- уровень овладения основными движениями и физическими качествами соответствует возрастным нормам; </w:t>
      </w:r>
    </w:p>
    <w:p w:rsidR="004F4A9B" w:rsidRDefault="004F4A9B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0B43" w:rsidRPr="00C50B43">
        <w:rPr>
          <w:rFonts w:ascii="Times New Roman" w:hAnsi="Times New Roman" w:cs="Times New Roman"/>
          <w:sz w:val="28"/>
          <w:szCs w:val="28"/>
        </w:rPr>
        <w:t>- наблюдается положительная динамика в овладении детьми бегом, пры</w:t>
      </w:r>
      <w:r w:rsidR="00C50B43" w:rsidRPr="00C50B43">
        <w:rPr>
          <w:rFonts w:ascii="Times New Roman" w:hAnsi="Times New Roman" w:cs="Times New Roman"/>
          <w:sz w:val="28"/>
          <w:szCs w:val="28"/>
        </w:rPr>
        <w:t>ж</w:t>
      </w:r>
      <w:r w:rsidR="00C50B43" w:rsidRPr="00C50B43">
        <w:rPr>
          <w:rFonts w:ascii="Times New Roman" w:hAnsi="Times New Roman" w:cs="Times New Roman"/>
          <w:sz w:val="28"/>
          <w:szCs w:val="28"/>
        </w:rPr>
        <w:t xml:space="preserve">ками, метанием; </w:t>
      </w:r>
    </w:p>
    <w:p w:rsidR="004F4A9B" w:rsidRDefault="004F4A9B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0B43" w:rsidRPr="00C50B43">
        <w:rPr>
          <w:rFonts w:ascii="Times New Roman" w:hAnsi="Times New Roman" w:cs="Times New Roman"/>
          <w:sz w:val="28"/>
          <w:szCs w:val="28"/>
        </w:rPr>
        <w:t>- в процессе игровой и соревновательной деятельности сформированы н</w:t>
      </w:r>
      <w:r w:rsidR="00C50B43" w:rsidRPr="00C50B43">
        <w:rPr>
          <w:rFonts w:ascii="Times New Roman" w:hAnsi="Times New Roman" w:cs="Times New Roman"/>
          <w:sz w:val="28"/>
          <w:szCs w:val="28"/>
        </w:rPr>
        <w:t>а</w:t>
      </w:r>
      <w:r w:rsidR="00C50B43" w:rsidRPr="00C50B43">
        <w:rPr>
          <w:rFonts w:ascii="Times New Roman" w:hAnsi="Times New Roman" w:cs="Times New Roman"/>
          <w:sz w:val="28"/>
          <w:szCs w:val="28"/>
        </w:rPr>
        <w:t xml:space="preserve">выки коллективного общения и взаимодействия. </w:t>
      </w:r>
    </w:p>
    <w:p w:rsidR="004F4A9B" w:rsidRDefault="004F4A9B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0B43" w:rsidRPr="00C50B43">
        <w:rPr>
          <w:rFonts w:ascii="Times New Roman" w:hAnsi="Times New Roman" w:cs="Times New Roman"/>
          <w:sz w:val="28"/>
          <w:szCs w:val="28"/>
        </w:rPr>
        <w:t>Вся физкультурно-оздоровительная работа с детьми в детском саду стр</w:t>
      </w:r>
      <w:r w:rsidR="00C50B43" w:rsidRPr="00C50B43">
        <w:rPr>
          <w:rFonts w:ascii="Times New Roman" w:hAnsi="Times New Roman" w:cs="Times New Roman"/>
          <w:sz w:val="28"/>
          <w:szCs w:val="28"/>
        </w:rPr>
        <w:t>о</w:t>
      </w:r>
      <w:r w:rsidR="00C50B43" w:rsidRPr="00C50B43">
        <w:rPr>
          <w:rFonts w:ascii="Times New Roman" w:hAnsi="Times New Roman" w:cs="Times New Roman"/>
          <w:sz w:val="28"/>
          <w:szCs w:val="28"/>
        </w:rPr>
        <w:t xml:space="preserve">иться с учётом их физической подготовленности и уровня физического развития каждого ребенка. Считаем, что для поднятия процентного отношения показателя физического развития воспитанников МКДОУ детский сад № </w:t>
      </w:r>
      <w:r w:rsidR="004E5469">
        <w:rPr>
          <w:rFonts w:ascii="Times New Roman" w:hAnsi="Times New Roman" w:cs="Times New Roman"/>
          <w:sz w:val="28"/>
          <w:szCs w:val="28"/>
        </w:rPr>
        <w:t>4 «Роднич</w:t>
      </w:r>
      <w:r w:rsidR="00C50B43" w:rsidRPr="00C50B43">
        <w:rPr>
          <w:rFonts w:ascii="Times New Roman" w:hAnsi="Times New Roman" w:cs="Times New Roman"/>
          <w:sz w:val="28"/>
          <w:szCs w:val="28"/>
        </w:rPr>
        <w:t xml:space="preserve">ок» с. </w:t>
      </w:r>
      <w:r w:rsidR="004E5469">
        <w:rPr>
          <w:rFonts w:ascii="Times New Roman" w:hAnsi="Times New Roman" w:cs="Times New Roman"/>
          <w:sz w:val="28"/>
          <w:szCs w:val="28"/>
        </w:rPr>
        <w:t>Аим</w:t>
      </w:r>
      <w:r w:rsidR="00C50B43" w:rsidRPr="00C50B43">
        <w:rPr>
          <w:rFonts w:ascii="Times New Roman" w:hAnsi="Times New Roman" w:cs="Times New Roman"/>
          <w:sz w:val="28"/>
          <w:szCs w:val="28"/>
        </w:rPr>
        <w:t xml:space="preserve"> очень не хватает физкультурного зала с соответствующим оборудованием и специалиста, работающего в этом направлении. </w:t>
      </w:r>
    </w:p>
    <w:p w:rsidR="004F4A9B" w:rsidRDefault="004F4A9B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0B43" w:rsidRPr="00C50B43">
        <w:rPr>
          <w:rFonts w:ascii="Times New Roman" w:hAnsi="Times New Roman" w:cs="Times New Roman"/>
          <w:sz w:val="28"/>
          <w:szCs w:val="28"/>
        </w:rPr>
        <w:t>В познавательном развитии воспитанников отмечается значительное нак</w:t>
      </w:r>
      <w:r w:rsidR="00C50B43" w:rsidRPr="00C50B43">
        <w:rPr>
          <w:rFonts w:ascii="Times New Roman" w:hAnsi="Times New Roman" w:cs="Times New Roman"/>
          <w:sz w:val="28"/>
          <w:szCs w:val="28"/>
        </w:rPr>
        <w:t>о</w:t>
      </w:r>
      <w:r w:rsidR="00C50B43" w:rsidRPr="00C50B43">
        <w:rPr>
          <w:rFonts w:ascii="Times New Roman" w:hAnsi="Times New Roman" w:cs="Times New Roman"/>
          <w:sz w:val="28"/>
          <w:szCs w:val="28"/>
        </w:rPr>
        <w:t>пление информационного багажа об окружающем мире, осмысление понятий о знаках, символах, времени. У детей старшего дошкольного возраста достаточно хорошо развита познавательная активность, логическая операция (сравнение, анализ, обобщение, классификация). В познавательном арсенале, детей имеются различные средства и способы познания окружающего мира (познавательная л</w:t>
      </w:r>
      <w:r w:rsidR="00C50B43" w:rsidRPr="00C50B43">
        <w:rPr>
          <w:rFonts w:ascii="Times New Roman" w:hAnsi="Times New Roman" w:cs="Times New Roman"/>
          <w:sz w:val="28"/>
          <w:szCs w:val="28"/>
        </w:rPr>
        <w:t>и</w:t>
      </w:r>
      <w:r w:rsidR="00C50B43" w:rsidRPr="00C50B43">
        <w:rPr>
          <w:rFonts w:ascii="Times New Roman" w:hAnsi="Times New Roman" w:cs="Times New Roman"/>
          <w:sz w:val="28"/>
          <w:szCs w:val="28"/>
        </w:rPr>
        <w:t>тература, наблюдения, игры</w:t>
      </w:r>
      <w:r w:rsidR="004E5469">
        <w:rPr>
          <w:rFonts w:ascii="Times New Roman" w:hAnsi="Times New Roman" w:cs="Times New Roman"/>
          <w:sz w:val="28"/>
          <w:szCs w:val="28"/>
        </w:rPr>
        <w:t xml:space="preserve"> </w:t>
      </w:r>
      <w:r w:rsidR="00C50B43" w:rsidRPr="00C50B43">
        <w:rPr>
          <w:rFonts w:ascii="Times New Roman" w:hAnsi="Times New Roman" w:cs="Times New Roman"/>
          <w:sz w:val="28"/>
          <w:szCs w:val="28"/>
        </w:rPr>
        <w:t>экспериментирования). Этому способствует орган</w:t>
      </w:r>
      <w:r w:rsidR="00C50B43" w:rsidRPr="00C50B43">
        <w:rPr>
          <w:rFonts w:ascii="Times New Roman" w:hAnsi="Times New Roman" w:cs="Times New Roman"/>
          <w:sz w:val="28"/>
          <w:szCs w:val="28"/>
        </w:rPr>
        <w:t>и</w:t>
      </w:r>
      <w:r w:rsidR="00C50B43" w:rsidRPr="00C50B43">
        <w:rPr>
          <w:rFonts w:ascii="Times New Roman" w:hAnsi="Times New Roman" w:cs="Times New Roman"/>
          <w:sz w:val="28"/>
          <w:szCs w:val="28"/>
        </w:rPr>
        <w:t>зация непосредственно образовательной деятельности с использованием разн</w:t>
      </w:r>
      <w:r w:rsidR="00C50B43" w:rsidRPr="00C50B43">
        <w:rPr>
          <w:rFonts w:ascii="Times New Roman" w:hAnsi="Times New Roman" w:cs="Times New Roman"/>
          <w:sz w:val="28"/>
          <w:szCs w:val="28"/>
        </w:rPr>
        <w:t>о</w:t>
      </w:r>
      <w:r w:rsidR="00C50B43" w:rsidRPr="00C50B43">
        <w:rPr>
          <w:rFonts w:ascii="Times New Roman" w:hAnsi="Times New Roman" w:cs="Times New Roman"/>
          <w:sz w:val="28"/>
          <w:szCs w:val="28"/>
        </w:rPr>
        <w:t xml:space="preserve">образных форм и видов детской деятельности: развивающие игры, игры-экспериментирования, совместная деятельность педагогов с детьми, создание предметно-развивающей среды. </w:t>
      </w:r>
    </w:p>
    <w:p w:rsidR="004F4A9B" w:rsidRDefault="004F4A9B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0B43" w:rsidRPr="00C50B43">
        <w:rPr>
          <w:rFonts w:ascii="Times New Roman" w:hAnsi="Times New Roman" w:cs="Times New Roman"/>
          <w:sz w:val="28"/>
          <w:szCs w:val="28"/>
        </w:rPr>
        <w:t>Однако следует отметить незначительное количество детей с низким</w:t>
      </w:r>
      <w:r w:rsidR="0048356B">
        <w:rPr>
          <w:rFonts w:ascii="Times New Roman" w:hAnsi="Times New Roman" w:cs="Times New Roman"/>
          <w:sz w:val="28"/>
          <w:szCs w:val="28"/>
        </w:rPr>
        <w:t xml:space="preserve"> уровнем усвоения программы (3-7</w:t>
      </w:r>
      <w:r w:rsidR="00C50B43" w:rsidRPr="00C50B43">
        <w:rPr>
          <w:rFonts w:ascii="Times New Roman" w:hAnsi="Times New Roman" w:cs="Times New Roman"/>
          <w:sz w:val="28"/>
          <w:szCs w:val="28"/>
        </w:rPr>
        <w:t>%) за последние годы. Одной из причин этих результатов является поступлением новых детей в дошкольное учреждение во второй половине учебного года, психофизиологические особенности развития отдельных детей. Немаловажным условием успешного освоения программы я</w:t>
      </w:r>
      <w:r w:rsidR="00C50B43" w:rsidRPr="00C50B43">
        <w:rPr>
          <w:rFonts w:ascii="Times New Roman" w:hAnsi="Times New Roman" w:cs="Times New Roman"/>
          <w:sz w:val="28"/>
          <w:szCs w:val="28"/>
        </w:rPr>
        <w:t>в</w:t>
      </w:r>
      <w:r w:rsidR="00C50B43" w:rsidRPr="00C50B43">
        <w:rPr>
          <w:rFonts w:ascii="Times New Roman" w:hAnsi="Times New Roman" w:cs="Times New Roman"/>
          <w:sz w:val="28"/>
          <w:szCs w:val="28"/>
        </w:rPr>
        <w:t>ляется систематическое посещение детьми занятий. Длительное отсутствие д</w:t>
      </w:r>
      <w:r w:rsidR="00C50B43" w:rsidRPr="00C50B43">
        <w:rPr>
          <w:rFonts w:ascii="Times New Roman" w:hAnsi="Times New Roman" w:cs="Times New Roman"/>
          <w:sz w:val="28"/>
          <w:szCs w:val="28"/>
        </w:rPr>
        <w:t>е</w:t>
      </w:r>
      <w:r w:rsidR="00C50B43" w:rsidRPr="00C50B43">
        <w:rPr>
          <w:rFonts w:ascii="Times New Roman" w:hAnsi="Times New Roman" w:cs="Times New Roman"/>
          <w:sz w:val="28"/>
          <w:szCs w:val="28"/>
        </w:rPr>
        <w:t>тей по болезни, отпуска, домашнего режима является также причиной недост</w:t>
      </w:r>
      <w:r w:rsidR="00C50B43" w:rsidRPr="00C50B43">
        <w:rPr>
          <w:rFonts w:ascii="Times New Roman" w:hAnsi="Times New Roman" w:cs="Times New Roman"/>
          <w:sz w:val="28"/>
          <w:szCs w:val="28"/>
        </w:rPr>
        <w:t>а</w:t>
      </w:r>
      <w:r w:rsidR="00C50B43" w:rsidRPr="00C50B43">
        <w:rPr>
          <w:rFonts w:ascii="Times New Roman" w:hAnsi="Times New Roman" w:cs="Times New Roman"/>
          <w:sz w:val="28"/>
          <w:szCs w:val="28"/>
        </w:rPr>
        <w:t>точного высокого уровня освоения знаний по данному разделу. В формировании математических представлений можно отметить, что у детей имеются элеме</w:t>
      </w:r>
      <w:r w:rsidR="00C50B43" w:rsidRPr="00C50B43">
        <w:rPr>
          <w:rFonts w:ascii="Times New Roman" w:hAnsi="Times New Roman" w:cs="Times New Roman"/>
          <w:sz w:val="28"/>
          <w:szCs w:val="28"/>
        </w:rPr>
        <w:t>н</w:t>
      </w:r>
      <w:r w:rsidR="00C50B43" w:rsidRPr="00C50B43">
        <w:rPr>
          <w:rFonts w:ascii="Times New Roman" w:hAnsi="Times New Roman" w:cs="Times New Roman"/>
          <w:sz w:val="28"/>
          <w:szCs w:val="28"/>
        </w:rPr>
        <w:t>тарные знания о числах, геометрических фигурах, пространственных и време</w:t>
      </w:r>
      <w:r w:rsidR="00C50B43" w:rsidRPr="00C50B43">
        <w:rPr>
          <w:rFonts w:ascii="Times New Roman" w:hAnsi="Times New Roman" w:cs="Times New Roman"/>
          <w:sz w:val="28"/>
          <w:szCs w:val="28"/>
        </w:rPr>
        <w:t>н</w:t>
      </w:r>
      <w:r w:rsidR="00C50B43" w:rsidRPr="00C50B43">
        <w:rPr>
          <w:rFonts w:ascii="Times New Roman" w:hAnsi="Times New Roman" w:cs="Times New Roman"/>
          <w:sz w:val="28"/>
          <w:szCs w:val="28"/>
        </w:rPr>
        <w:t>ных представлений. Дети умеют классифицировать, используют обобщающие понятия, ориентируются в пространстве и на плоскости. Достаточно высокому освоению раздела способствовало использование элементов продуктивной де</w:t>
      </w:r>
      <w:r w:rsidR="00C50B43" w:rsidRPr="00C50B43">
        <w:rPr>
          <w:rFonts w:ascii="Times New Roman" w:hAnsi="Times New Roman" w:cs="Times New Roman"/>
          <w:sz w:val="28"/>
          <w:szCs w:val="28"/>
        </w:rPr>
        <w:t>я</w:t>
      </w:r>
      <w:r w:rsidR="00C50B43" w:rsidRPr="00C50B43">
        <w:rPr>
          <w:rFonts w:ascii="Times New Roman" w:hAnsi="Times New Roman" w:cs="Times New Roman"/>
          <w:sz w:val="28"/>
          <w:szCs w:val="28"/>
        </w:rPr>
        <w:t>тельности на занятиях, активных игровых приёмов, наглядных образных перс</w:t>
      </w:r>
      <w:r w:rsidR="00C50B43" w:rsidRPr="00C50B43">
        <w:rPr>
          <w:rFonts w:ascii="Times New Roman" w:hAnsi="Times New Roman" w:cs="Times New Roman"/>
          <w:sz w:val="28"/>
          <w:szCs w:val="28"/>
        </w:rPr>
        <w:t>о</w:t>
      </w:r>
      <w:r w:rsidR="00C50B43" w:rsidRPr="00C50B43">
        <w:rPr>
          <w:rFonts w:ascii="Times New Roman" w:hAnsi="Times New Roman" w:cs="Times New Roman"/>
          <w:sz w:val="28"/>
          <w:szCs w:val="28"/>
        </w:rPr>
        <w:t xml:space="preserve">нажей. </w:t>
      </w:r>
    </w:p>
    <w:p w:rsidR="004F4A9B" w:rsidRDefault="004F4A9B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0B43" w:rsidRPr="00C50B43">
        <w:rPr>
          <w:rFonts w:ascii="Times New Roman" w:hAnsi="Times New Roman" w:cs="Times New Roman"/>
          <w:sz w:val="28"/>
          <w:szCs w:val="28"/>
        </w:rPr>
        <w:t>Хорошему результату социально-коммуникативном развитии и в игровой деятельности, способствует целенаправленная работа по раскрытию перед дет</w:t>
      </w:r>
      <w:r w:rsidR="00C50B43" w:rsidRPr="00C50B43">
        <w:rPr>
          <w:rFonts w:ascii="Times New Roman" w:hAnsi="Times New Roman" w:cs="Times New Roman"/>
          <w:sz w:val="28"/>
          <w:szCs w:val="28"/>
        </w:rPr>
        <w:t>ь</w:t>
      </w:r>
      <w:r w:rsidR="00C50B43" w:rsidRPr="00C50B43">
        <w:rPr>
          <w:rFonts w:ascii="Times New Roman" w:hAnsi="Times New Roman" w:cs="Times New Roman"/>
          <w:sz w:val="28"/>
          <w:szCs w:val="28"/>
        </w:rPr>
        <w:lastRenderedPageBreak/>
        <w:t>ми мотивов человеческой деятельности: познания, помощи другим, созидания через разрешение проблемных игровых ситуаций, сюжетно-ролевых игр, чтение и обсуждение художественных произведений, тематических бесед. А также и</w:t>
      </w:r>
      <w:r w:rsidR="00C50B43" w:rsidRPr="00C50B43">
        <w:rPr>
          <w:rFonts w:ascii="Times New Roman" w:hAnsi="Times New Roman" w:cs="Times New Roman"/>
          <w:sz w:val="28"/>
          <w:szCs w:val="28"/>
        </w:rPr>
        <w:t>с</w:t>
      </w:r>
      <w:r w:rsidR="00C50B43" w:rsidRPr="00C50B43">
        <w:rPr>
          <w:rFonts w:ascii="Times New Roman" w:hAnsi="Times New Roman" w:cs="Times New Roman"/>
          <w:sz w:val="28"/>
          <w:szCs w:val="28"/>
        </w:rPr>
        <w:t>пользование традиций группы дошкольного учреждения: дни рождения, чаеп</w:t>
      </w:r>
      <w:r w:rsidR="00C50B43" w:rsidRPr="00C50B43">
        <w:rPr>
          <w:rFonts w:ascii="Times New Roman" w:hAnsi="Times New Roman" w:cs="Times New Roman"/>
          <w:sz w:val="28"/>
          <w:szCs w:val="28"/>
        </w:rPr>
        <w:t>и</w:t>
      </w:r>
      <w:r w:rsidR="00C50B43" w:rsidRPr="00C50B43">
        <w:rPr>
          <w:rFonts w:ascii="Times New Roman" w:hAnsi="Times New Roman" w:cs="Times New Roman"/>
          <w:sz w:val="28"/>
          <w:szCs w:val="28"/>
        </w:rPr>
        <w:t xml:space="preserve">тие, рассказы о профессиях, изготовление и дарение подарков. </w:t>
      </w:r>
    </w:p>
    <w:p w:rsidR="00AD7E20" w:rsidRDefault="004F4A9B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0B43" w:rsidRPr="00C50B43">
        <w:rPr>
          <w:rFonts w:ascii="Times New Roman" w:hAnsi="Times New Roman" w:cs="Times New Roman"/>
          <w:sz w:val="28"/>
          <w:szCs w:val="28"/>
        </w:rPr>
        <w:t>Уровень освоения программы по разделу «Речевое развитие» показывает, что есть проблемы и детей с высоким показателе немного. В основном у детей слабо развита связная речь, у некоторых не сформировано правильное звук</w:t>
      </w:r>
      <w:r w:rsidR="00C50B43" w:rsidRPr="00C50B43">
        <w:rPr>
          <w:rFonts w:ascii="Times New Roman" w:hAnsi="Times New Roman" w:cs="Times New Roman"/>
          <w:sz w:val="28"/>
          <w:szCs w:val="28"/>
        </w:rPr>
        <w:t>о</w:t>
      </w:r>
      <w:r w:rsidR="00C50B43" w:rsidRPr="00C50B43">
        <w:rPr>
          <w:rFonts w:ascii="Times New Roman" w:hAnsi="Times New Roman" w:cs="Times New Roman"/>
          <w:sz w:val="28"/>
          <w:szCs w:val="28"/>
        </w:rPr>
        <w:t>произношение отдельных звуков, бедный активный словарь. Помимо непосре</w:t>
      </w:r>
      <w:r w:rsidR="00C50B43" w:rsidRPr="00C50B43">
        <w:rPr>
          <w:rFonts w:ascii="Times New Roman" w:hAnsi="Times New Roman" w:cs="Times New Roman"/>
          <w:sz w:val="28"/>
          <w:szCs w:val="28"/>
        </w:rPr>
        <w:t>д</w:t>
      </w:r>
      <w:r w:rsidR="00C50B43" w:rsidRPr="00C50B43">
        <w:rPr>
          <w:rFonts w:ascii="Times New Roman" w:hAnsi="Times New Roman" w:cs="Times New Roman"/>
          <w:sz w:val="28"/>
          <w:szCs w:val="28"/>
        </w:rPr>
        <w:t>ственно образовательной деятельности педагоги проводят систематическую р</w:t>
      </w:r>
      <w:r w:rsidR="00C50B43" w:rsidRPr="00C50B43">
        <w:rPr>
          <w:rFonts w:ascii="Times New Roman" w:hAnsi="Times New Roman" w:cs="Times New Roman"/>
          <w:sz w:val="28"/>
          <w:szCs w:val="28"/>
        </w:rPr>
        <w:t>а</w:t>
      </w:r>
      <w:r w:rsidR="00C50B43" w:rsidRPr="00C50B43">
        <w:rPr>
          <w:rFonts w:ascii="Times New Roman" w:hAnsi="Times New Roman" w:cs="Times New Roman"/>
          <w:sz w:val="28"/>
          <w:szCs w:val="28"/>
        </w:rPr>
        <w:t>боту по обогащению речи детей в разнообразных учебных и бытовых ситуациях, активно используя словотворчество детей</w:t>
      </w:r>
      <w:r w:rsidR="00AD7E20">
        <w:rPr>
          <w:rFonts w:ascii="Times New Roman" w:hAnsi="Times New Roman" w:cs="Times New Roman"/>
          <w:sz w:val="28"/>
          <w:szCs w:val="28"/>
        </w:rPr>
        <w:t xml:space="preserve"> </w:t>
      </w:r>
      <w:r w:rsidR="00AD7E20" w:rsidRPr="00AD7E20">
        <w:rPr>
          <w:rFonts w:ascii="Times New Roman" w:hAnsi="Times New Roman" w:cs="Times New Roman"/>
          <w:sz w:val="28"/>
          <w:szCs w:val="28"/>
        </w:rPr>
        <w:t>в придумывании сказок, что отраж</w:t>
      </w:r>
      <w:r w:rsidR="00AD7E20" w:rsidRPr="00AD7E20">
        <w:rPr>
          <w:rFonts w:ascii="Times New Roman" w:hAnsi="Times New Roman" w:cs="Times New Roman"/>
          <w:sz w:val="28"/>
          <w:szCs w:val="28"/>
        </w:rPr>
        <w:t>а</w:t>
      </w:r>
      <w:r w:rsidR="00AD7E20" w:rsidRPr="00AD7E20">
        <w:rPr>
          <w:rFonts w:ascii="Times New Roman" w:hAnsi="Times New Roman" w:cs="Times New Roman"/>
          <w:sz w:val="28"/>
          <w:szCs w:val="28"/>
        </w:rPr>
        <w:t xml:space="preserve">ется на высоком уровне развития связной речи у воспитанников. </w:t>
      </w:r>
    </w:p>
    <w:p w:rsidR="00AD7E20" w:rsidRDefault="00AD7E20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7E20">
        <w:rPr>
          <w:rFonts w:ascii="Times New Roman" w:hAnsi="Times New Roman" w:cs="Times New Roman"/>
          <w:sz w:val="28"/>
          <w:szCs w:val="28"/>
        </w:rPr>
        <w:t>Уровень освоения программы по разделу «Художественно-эстетическое развитие» показывает положительно высокие результаты. Поставленные в пр</w:t>
      </w:r>
      <w:r w:rsidRPr="00AD7E20">
        <w:rPr>
          <w:rFonts w:ascii="Times New Roman" w:hAnsi="Times New Roman" w:cs="Times New Roman"/>
          <w:sz w:val="28"/>
          <w:szCs w:val="28"/>
        </w:rPr>
        <w:t>о</w:t>
      </w:r>
      <w:r w:rsidRPr="00AD7E20">
        <w:rPr>
          <w:rFonts w:ascii="Times New Roman" w:hAnsi="Times New Roman" w:cs="Times New Roman"/>
          <w:sz w:val="28"/>
          <w:szCs w:val="28"/>
        </w:rPr>
        <w:t>грамме задачи реализовались в организованной совместной деятельности, п</w:t>
      </w:r>
      <w:r w:rsidRPr="00AD7E20">
        <w:rPr>
          <w:rFonts w:ascii="Times New Roman" w:hAnsi="Times New Roman" w:cs="Times New Roman"/>
          <w:sz w:val="28"/>
          <w:szCs w:val="28"/>
        </w:rPr>
        <w:t>о</w:t>
      </w:r>
      <w:r w:rsidRPr="00AD7E20">
        <w:rPr>
          <w:rFonts w:ascii="Times New Roman" w:hAnsi="Times New Roman" w:cs="Times New Roman"/>
          <w:sz w:val="28"/>
          <w:szCs w:val="28"/>
        </w:rPr>
        <w:t xml:space="preserve">зволяющей развивать у детей фантазию, воображение, изобразительные навыки, самостоятельную творческую деятельность. Очень большое внимание уделялось развитию музыкальных способностей, а также развитию выразительного чтения. </w:t>
      </w:r>
    </w:p>
    <w:p w:rsidR="00AD7E20" w:rsidRDefault="00AD7E20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7E20">
        <w:rPr>
          <w:rFonts w:ascii="Times New Roman" w:hAnsi="Times New Roman" w:cs="Times New Roman"/>
          <w:sz w:val="28"/>
          <w:szCs w:val="28"/>
        </w:rPr>
        <w:t>Готовность к школе в современных условиях рассматривается, прежде всего, как формирование у детей универсальных учебных действий. Этот подход обоснован взглядом на проблему со стороны периодизации психического разв</w:t>
      </w:r>
      <w:r w:rsidRPr="00AD7E20">
        <w:rPr>
          <w:rFonts w:ascii="Times New Roman" w:hAnsi="Times New Roman" w:cs="Times New Roman"/>
          <w:sz w:val="28"/>
          <w:szCs w:val="28"/>
        </w:rPr>
        <w:t>и</w:t>
      </w:r>
      <w:r w:rsidRPr="00AD7E20">
        <w:rPr>
          <w:rFonts w:ascii="Times New Roman" w:hAnsi="Times New Roman" w:cs="Times New Roman"/>
          <w:sz w:val="28"/>
          <w:szCs w:val="28"/>
        </w:rPr>
        <w:t xml:space="preserve">тия ребенка и смены ведущих видов деятельности. </w:t>
      </w:r>
    </w:p>
    <w:p w:rsidR="00AD7E20" w:rsidRDefault="00AD7E20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7E20">
        <w:rPr>
          <w:rFonts w:ascii="Times New Roman" w:hAnsi="Times New Roman" w:cs="Times New Roman"/>
          <w:sz w:val="28"/>
          <w:szCs w:val="28"/>
        </w:rPr>
        <w:t>Анализ за три года показывает стабильные положительные результаты г</w:t>
      </w:r>
      <w:r w:rsidRPr="00AD7E20">
        <w:rPr>
          <w:rFonts w:ascii="Times New Roman" w:hAnsi="Times New Roman" w:cs="Times New Roman"/>
          <w:sz w:val="28"/>
          <w:szCs w:val="28"/>
        </w:rPr>
        <w:t>о</w:t>
      </w:r>
      <w:r w:rsidRPr="00AD7E20">
        <w:rPr>
          <w:rFonts w:ascii="Times New Roman" w:hAnsi="Times New Roman" w:cs="Times New Roman"/>
          <w:sz w:val="28"/>
          <w:szCs w:val="28"/>
        </w:rPr>
        <w:t>товности к обучению выпускников детского сада, однако нам есть куда стр</w:t>
      </w:r>
      <w:r w:rsidRPr="00AD7E20">
        <w:rPr>
          <w:rFonts w:ascii="Times New Roman" w:hAnsi="Times New Roman" w:cs="Times New Roman"/>
          <w:sz w:val="28"/>
          <w:szCs w:val="28"/>
        </w:rPr>
        <w:t>е</w:t>
      </w:r>
      <w:r w:rsidRPr="00AD7E20">
        <w:rPr>
          <w:rFonts w:ascii="Times New Roman" w:hAnsi="Times New Roman" w:cs="Times New Roman"/>
          <w:sz w:val="28"/>
          <w:szCs w:val="28"/>
        </w:rPr>
        <w:t>миться и о 100% результате говорить еще рано. 90% детей имеют широкий кр</w:t>
      </w:r>
      <w:r w:rsidRPr="00AD7E20">
        <w:rPr>
          <w:rFonts w:ascii="Times New Roman" w:hAnsi="Times New Roman" w:cs="Times New Roman"/>
          <w:sz w:val="28"/>
          <w:szCs w:val="28"/>
        </w:rPr>
        <w:t>у</w:t>
      </w:r>
      <w:r w:rsidRPr="00AD7E20">
        <w:rPr>
          <w:rFonts w:ascii="Times New Roman" w:hAnsi="Times New Roman" w:cs="Times New Roman"/>
          <w:sz w:val="28"/>
          <w:szCs w:val="28"/>
        </w:rPr>
        <w:t>гозор и большой запас знаний об окружающем. Аналитическое мышление, л</w:t>
      </w:r>
      <w:r w:rsidRPr="00AD7E20">
        <w:rPr>
          <w:rFonts w:ascii="Times New Roman" w:hAnsi="Times New Roman" w:cs="Times New Roman"/>
          <w:sz w:val="28"/>
          <w:szCs w:val="28"/>
        </w:rPr>
        <w:t>о</w:t>
      </w:r>
      <w:r w:rsidRPr="00AD7E20">
        <w:rPr>
          <w:rFonts w:ascii="Times New Roman" w:hAnsi="Times New Roman" w:cs="Times New Roman"/>
          <w:sz w:val="28"/>
          <w:szCs w:val="28"/>
        </w:rPr>
        <w:t>гическое запоминание и фонематический слух этих детей находится в норме. На таком же уровне развита мелкая моторика и сенсомоторная координация. О</w:t>
      </w:r>
      <w:r w:rsidRPr="00AD7E20">
        <w:rPr>
          <w:rFonts w:ascii="Times New Roman" w:hAnsi="Times New Roman" w:cs="Times New Roman"/>
          <w:sz w:val="28"/>
          <w:szCs w:val="28"/>
        </w:rPr>
        <w:t>с</w:t>
      </w:r>
      <w:r w:rsidRPr="00AD7E20">
        <w:rPr>
          <w:rFonts w:ascii="Times New Roman" w:hAnsi="Times New Roman" w:cs="Times New Roman"/>
          <w:sz w:val="28"/>
          <w:szCs w:val="28"/>
        </w:rPr>
        <w:t>новная масса выпускников умеет выделять учебную задачу и переводить её в самостоятельную цель деятельности. Только у 80 % имеет место быть объекти</w:t>
      </w:r>
      <w:r w:rsidRPr="00AD7E20">
        <w:rPr>
          <w:rFonts w:ascii="Times New Roman" w:hAnsi="Times New Roman" w:cs="Times New Roman"/>
          <w:sz w:val="28"/>
          <w:szCs w:val="28"/>
        </w:rPr>
        <w:t>в</w:t>
      </w:r>
      <w:r w:rsidRPr="00AD7E20">
        <w:rPr>
          <w:rFonts w:ascii="Times New Roman" w:hAnsi="Times New Roman" w:cs="Times New Roman"/>
          <w:sz w:val="28"/>
          <w:szCs w:val="28"/>
        </w:rPr>
        <w:t>ность самооценки и произвольность управления своим поведением. И тем не менее у 100% детей сформировано позитивное отношение к школе, учителям, учебной деятельности и к самому себе. На высоком уровне у выпускников ра</w:t>
      </w:r>
      <w:r w:rsidRPr="00AD7E20">
        <w:rPr>
          <w:rFonts w:ascii="Times New Roman" w:hAnsi="Times New Roman" w:cs="Times New Roman"/>
          <w:sz w:val="28"/>
          <w:szCs w:val="28"/>
        </w:rPr>
        <w:t>з</w:t>
      </w:r>
      <w:r w:rsidRPr="00AD7E20">
        <w:rPr>
          <w:rFonts w:ascii="Times New Roman" w:hAnsi="Times New Roman" w:cs="Times New Roman"/>
          <w:sz w:val="28"/>
          <w:szCs w:val="28"/>
        </w:rPr>
        <w:t>вита любознательность и желание идти в школу, у них присутствует высокая п</w:t>
      </w:r>
      <w:r w:rsidRPr="00AD7E20">
        <w:rPr>
          <w:rFonts w:ascii="Times New Roman" w:hAnsi="Times New Roman" w:cs="Times New Roman"/>
          <w:sz w:val="28"/>
          <w:szCs w:val="28"/>
        </w:rPr>
        <w:t>о</w:t>
      </w:r>
      <w:r w:rsidRPr="00AD7E20">
        <w:rPr>
          <w:rFonts w:ascii="Times New Roman" w:hAnsi="Times New Roman" w:cs="Times New Roman"/>
          <w:sz w:val="28"/>
          <w:szCs w:val="28"/>
        </w:rPr>
        <w:t>требность в общении и сформированность навыка подчинения правилам и но</w:t>
      </w:r>
      <w:r w:rsidRPr="00AD7E20">
        <w:rPr>
          <w:rFonts w:ascii="Times New Roman" w:hAnsi="Times New Roman" w:cs="Times New Roman"/>
          <w:sz w:val="28"/>
          <w:szCs w:val="28"/>
        </w:rPr>
        <w:t>р</w:t>
      </w:r>
      <w:r w:rsidRPr="00AD7E20">
        <w:rPr>
          <w:rFonts w:ascii="Times New Roman" w:hAnsi="Times New Roman" w:cs="Times New Roman"/>
          <w:sz w:val="28"/>
          <w:szCs w:val="28"/>
        </w:rPr>
        <w:t xml:space="preserve">мам. </w:t>
      </w:r>
    </w:p>
    <w:p w:rsidR="00C50B43" w:rsidRPr="00C50B43" w:rsidRDefault="00AD7E20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7E20">
        <w:rPr>
          <w:rFonts w:ascii="Times New Roman" w:hAnsi="Times New Roman" w:cs="Times New Roman"/>
          <w:sz w:val="28"/>
          <w:szCs w:val="28"/>
        </w:rPr>
        <w:t>Таким образом, анализ результатов образовательного процесса показыв</w:t>
      </w:r>
      <w:r w:rsidRPr="00AD7E20">
        <w:rPr>
          <w:rFonts w:ascii="Times New Roman" w:hAnsi="Times New Roman" w:cs="Times New Roman"/>
          <w:sz w:val="28"/>
          <w:szCs w:val="28"/>
        </w:rPr>
        <w:t>а</w:t>
      </w:r>
      <w:r w:rsidRPr="00AD7E20">
        <w:rPr>
          <w:rFonts w:ascii="Times New Roman" w:hAnsi="Times New Roman" w:cs="Times New Roman"/>
          <w:sz w:val="28"/>
          <w:szCs w:val="28"/>
        </w:rPr>
        <w:t>ет:</w:t>
      </w:r>
    </w:p>
    <w:tbl>
      <w:tblPr>
        <w:tblStyle w:val="a4"/>
        <w:tblW w:w="0" w:type="auto"/>
        <w:tblLook w:val="04A0"/>
      </w:tblPr>
      <w:tblGrid>
        <w:gridCol w:w="1766"/>
        <w:gridCol w:w="1807"/>
        <w:gridCol w:w="2408"/>
        <w:gridCol w:w="1984"/>
        <w:gridCol w:w="1997"/>
      </w:tblGrid>
      <w:tr w:rsidR="00AD7E20" w:rsidTr="00153285">
        <w:tc>
          <w:tcPr>
            <w:tcW w:w="1766" w:type="dxa"/>
            <w:vMerge w:val="restart"/>
          </w:tcPr>
          <w:p w:rsidR="00AD7E20" w:rsidRDefault="00AD7E20" w:rsidP="0015328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анализа</w:t>
            </w:r>
          </w:p>
        </w:tc>
        <w:tc>
          <w:tcPr>
            <w:tcW w:w="8196" w:type="dxa"/>
            <w:gridSpan w:val="4"/>
          </w:tcPr>
          <w:p w:rsidR="00AD7E20" w:rsidRPr="00153285" w:rsidRDefault="00AD7E20" w:rsidP="0015328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Характеристика анализа</w:t>
            </w:r>
          </w:p>
        </w:tc>
      </w:tr>
      <w:tr w:rsidR="00EC7467" w:rsidTr="00153285">
        <w:tc>
          <w:tcPr>
            <w:tcW w:w="1766" w:type="dxa"/>
            <w:vMerge/>
          </w:tcPr>
          <w:p w:rsidR="00AD7E20" w:rsidRDefault="00AD7E20" w:rsidP="0015328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AD7E20" w:rsidRPr="00153285" w:rsidRDefault="00AD7E20" w:rsidP="0015328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285">
              <w:rPr>
                <w:rFonts w:ascii="Times New Roman" w:hAnsi="Times New Roman" w:cs="Times New Roman"/>
                <w:sz w:val="28"/>
                <w:szCs w:val="28"/>
              </w:rPr>
              <w:t>Достижения</w:t>
            </w:r>
          </w:p>
        </w:tc>
        <w:tc>
          <w:tcPr>
            <w:tcW w:w="2408" w:type="dxa"/>
          </w:tcPr>
          <w:p w:rsidR="00AD7E20" w:rsidRPr="00153285" w:rsidRDefault="00AD7E20" w:rsidP="0015328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285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984" w:type="dxa"/>
          </w:tcPr>
          <w:p w:rsidR="00AD7E20" w:rsidRPr="00153285" w:rsidRDefault="00AD7E20" w:rsidP="0015328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285">
              <w:rPr>
                <w:rFonts w:ascii="Times New Roman" w:hAnsi="Times New Roman" w:cs="Times New Roman"/>
                <w:sz w:val="28"/>
                <w:szCs w:val="28"/>
              </w:rPr>
              <w:t>Проблемы</w:t>
            </w:r>
          </w:p>
        </w:tc>
        <w:tc>
          <w:tcPr>
            <w:tcW w:w="1997" w:type="dxa"/>
          </w:tcPr>
          <w:p w:rsidR="00AD7E20" w:rsidRPr="00153285" w:rsidRDefault="00AD7E20" w:rsidP="0015328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285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</w:tr>
      <w:tr w:rsidR="00EC7467" w:rsidTr="00153285">
        <w:tc>
          <w:tcPr>
            <w:tcW w:w="1766" w:type="dxa"/>
          </w:tcPr>
          <w:p w:rsidR="00AD7E20" w:rsidRDefault="00AD7E20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здоровья воспитанн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1807" w:type="dxa"/>
          </w:tcPr>
          <w:p w:rsidR="00AD7E20" w:rsidRDefault="00AD7E20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Преобладает высокий и средний уровни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зического развития</w:t>
            </w:r>
          </w:p>
        </w:tc>
        <w:tc>
          <w:tcPr>
            <w:tcW w:w="2408" w:type="dxa"/>
          </w:tcPr>
          <w:p w:rsidR="00AD7E20" w:rsidRDefault="00AD7E20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ДОУ реализ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ются здоровье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берегающие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нологии, осно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на комплек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 решении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доровительных </w:t>
            </w:r>
            <w:r w:rsidR="00EC7467">
              <w:rPr>
                <w:rFonts w:ascii="Times New Roman" w:hAnsi="Times New Roman" w:cs="Times New Roman"/>
                <w:sz w:val="28"/>
                <w:szCs w:val="28"/>
              </w:rPr>
              <w:t>и воспитательных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AD7E20" w:rsidRDefault="00EC746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вень забол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ваемости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питанников </w:t>
            </w:r>
          </w:p>
        </w:tc>
        <w:tc>
          <w:tcPr>
            <w:tcW w:w="1997" w:type="dxa"/>
          </w:tcPr>
          <w:p w:rsidR="00AD7E20" w:rsidRDefault="00EC746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питательный процесс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традиционных оздоровител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держивающих культуру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каливания </w:t>
            </w:r>
          </w:p>
        </w:tc>
      </w:tr>
      <w:tr w:rsidR="00EC7467" w:rsidTr="00153285">
        <w:tc>
          <w:tcPr>
            <w:tcW w:w="1766" w:type="dxa"/>
          </w:tcPr>
          <w:p w:rsidR="00AD7E20" w:rsidRDefault="00EC746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воения 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 </w:t>
            </w:r>
          </w:p>
        </w:tc>
        <w:tc>
          <w:tcPr>
            <w:tcW w:w="1807" w:type="dxa"/>
          </w:tcPr>
          <w:p w:rsidR="00AD7E20" w:rsidRDefault="00EC746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Стабилен, составляет около 90%</w:t>
            </w:r>
          </w:p>
        </w:tc>
        <w:tc>
          <w:tcPr>
            <w:tcW w:w="2408" w:type="dxa"/>
          </w:tcPr>
          <w:p w:rsidR="00AD7E20" w:rsidRDefault="00EC746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зовательной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граммы </w:t>
            </w:r>
          </w:p>
        </w:tc>
        <w:tc>
          <w:tcPr>
            <w:tcW w:w="1984" w:type="dxa"/>
          </w:tcPr>
          <w:p w:rsidR="00AD7E20" w:rsidRDefault="00EC746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-Отсутствие удобного и простого  для педагогов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агностическ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="00427E9E">
              <w:rPr>
                <w:rFonts w:ascii="Times New Roman" w:hAnsi="Times New Roman" w:cs="Times New Roman"/>
                <w:sz w:val="28"/>
                <w:szCs w:val="28"/>
              </w:rPr>
              <w:t>инструме</w:t>
            </w:r>
            <w:r w:rsidR="00427E9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27E9E">
              <w:rPr>
                <w:rFonts w:ascii="Times New Roman" w:hAnsi="Times New Roman" w:cs="Times New Roman"/>
                <w:sz w:val="28"/>
                <w:szCs w:val="28"/>
              </w:rPr>
              <w:t>тария;</w:t>
            </w:r>
          </w:p>
          <w:p w:rsidR="00427E9E" w:rsidRDefault="00427E9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-недостаточное содержание игровой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 группах (н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 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гогов вкл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чаться в игру, насыщая ее разнообра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содерж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нием)</w:t>
            </w:r>
          </w:p>
        </w:tc>
        <w:tc>
          <w:tcPr>
            <w:tcW w:w="1997" w:type="dxa"/>
          </w:tcPr>
          <w:p w:rsidR="00AD7E20" w:rsidRDefault="00427E9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темы монит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ринга дост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 детьми планируемых результатов освоения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 (в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ответствии с ФОП и  ФГОС).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чение педаг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гов по курсу повышения квалификации  «Внедрение </w:t>
            </w:r>
            <w:r w:rsidR="00C256C5">
              <w:rPr>
                <w:rFonts w:ascii="Times New Roman" w:hAnsi="Times New Roman" w:cs="Times New Roman"/>
                <w:sz w:val="28"/>
                <w:szCs w:val="28"/>
              </w:rPr>
              <w:t>игровых те</w:t>
            </w:r>
            <w:r w:rsidR="00C256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256C5">
              <w:rPr>
                <w:rFonts w:ascii="Times New Roman" w:hAnsi="Times New Roman" w:cs="Times New Roman"/>
                <w:sz w:val="28"/>
                <w:szCs w:val="28"/>
              </w:rPr>
              <w:t>нологий в о</w:t>
            </w:r>
            <w:r w:rsidR="00C256C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256C5">
              <w:rPr>
                <w:rFonts w:ascii="Times New Roman" w:hAnsi="Times New Roman" w:cs="Times New Roman"/>
                <w:sz w:val="28"/>
                <w:szCs w:val="28"/>
              </w:rPr>
              <w:t>разовател</w:t>
            </w:r>
            <w:r w:rsidR="00C256C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256C5">
              <w:rPr>
                <w:rFonts w:ascii="Times New Roman" w:hAnsi="Times New Roman" w:cs="Times New Roman"/>
                <w:sz w:val="28"/>
                <w:szCs w:val="28"/>
              </w:rPr>
              <w:t>ную деятел</w:t>
            </w:r>
            <w:r w:rsidR="00C256C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256C5">
              <w:rPr>
                <w:rFonts w:ascii="Times New Roman" w:hAnsi="Times New Roman" w:cs="Times New Roman"/>
                <w:sz w:val="28"/>
                <w:szCs w:val="28"/>
              </w:rPr>
              <w:t>ность (ХК</w:t>
            </w:r>
            <w:r w:rsidR="00C256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256C5">
              <w:rPr>
                <w:rFonts w:ascii="Times New Roman" w:hAnsi="Times New Roman" w:cs="Times New Roman"/>
                <w:sz w:val="28"/>
                <w:szCs w:val="28"/>
              </w:rPr>
              <w:t>РО) Орган</w:t>
            </w:r>
            <w:r w:rsidR="00C256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256C5">
              <w:rPr>
                <w:rFonts w:ascii="Times New Roman" w:hAnsi="Times New Roman" w:cs="Times New Roman"/>
                <w:sz w:val="28"/>
                <w:szCs w:val="28"/>
              </w:rPr>
              <w:t>зация всей р</w:t>
            </w:r>
            <w:r w:rsidR="00C256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256C5">
              <w:rPr>
                <w:rFonts w:ascii="Times New Roman" w:hAnsi="Times New Roman" w:cs="Times New Roman"/>
                <w:sz w:val="28"/>
                <w:szCs w:val="28"/>
              </w:rPr>
              <w:t>боты на осн</w:t>
            </w:r>
            <w:r w:rsidR="00C256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56C5">
              <w:rPr>
                <w:rFonts w:ascii="Times New Roman" w:hAnsi="Times New Roman" w:cs="Times New Roman"/>
                <w:sz w:val="28"/>
                <w:szCs w:val="28"/>
              </w:rPr>
              <w:t>ве игры и ч</w:t>
            </w:r>
            <w:r w:rsidR="00C256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256C5">
              <w:rPr>
                <w:rFonts w:ascii="Times New Roman" w:hAnsi="Times New Roman" w:cs="Times New Roman"/>
                <w:sz w:val="28"/>
                <w:szCs w:val="28"/>
              </w:rPr>
              <w:t>рез игру</w:t>
            </w:r>
          </w:p>
        </w:tc>
      </w:tr>
      <w:tr w:rsidR="00EC7467" w:rsidTr="00153285">
        <w:tc>
          <w:tcPr>
            <w:tcW w:w="1766" w:type="dxa"/>
          </w:tcPr>
          <w:p w:rsidR="00AD7E20" w:rsidRDefault="00C256C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r w:rsidR="004D0166">
              <w:rPr>
                <w:rFonts w:ascii="Times New Roman" w:hAnsi="Times New Roman" w:cs="Times New Roman"/>
                <w:sz w:val="28"/>
                <w:szCs w:val="28"/>
              </w:rPr>
              <w:t>психолого-педагогич</w:t>
            </w:r>
            <w:r w:rsidR="004D01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D0166">
              <w:rPr>
                <w:rFonts w:ascii="Times New Roman" w:hAnsi="Times New Roman" w:cs="Times New Roman"/>
                <w:sz w:val="28"/>
                <w:szCs w:val="28"/>
              </w:rPr>
              <w:t>ской по</w:t>
            </w:r>
            <w:r w:rsidR="004D016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D0166">
              <w:rPr>
                <w:rFonts w:ascii="Times New Roman" w:hAnsi="Times New Roman" w:cs="Times New Roman"/>
                <w:sz w:val="28"/>
                <w:szCs w:val="28"/>
              </w:rPr>
              <w:t>держки д</w:t>
            </w:r>
            <w:r w:rsidR="004D01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D0166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</w:p>
        </w:tc>
        <w:tc>
          <w:tcPr>
            <w:tcW w:w="1807" w:type="dxa"/>
          </w:tcPr>
          <w:p w:rsidR="00AD7E20" w:rsidRDefault="004D0166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вития позн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вательных процессов уровня</w:t>
            </w:r>
            <w:r w:rsidR="00712E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712E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12E8C">
              <w:rPr>
                <w:rFonts w:ascii="Times New Roman" w:hAnsi="Times New Roman" w:cs="Times New Roman"/>
                <w:sz w:val="28"/>
                <w:szCs w:val="28"/>
              </w:rPr>
              <w:t xml:space="preserve">товности к </w:t>
            </w:r>
            <w:r w:rsidR="00712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школьному обучению </w:t>
            </w:r>
          </w:p>
        </w:tc>
        <w:tc>
          <w:tcPr>
            <w:tcW w:w="2408" w:type="dxa"/>
          </w:tcPr>
          <w:p w:rsidR="00AD7E20" w:rsidRDefault="00712E8C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эмоционального благополучия, игры для снятия утомляемости </w:t>
            </w:r>
          </w:p>
        </w:tc>
        <w:tc>
          <w:tcPr>
            <w:tcW w:w="1984" w:type="dxa"/>
          </w:tcPr>
          <w:p w:rsidR="00AD7E20" w:rsidRDefault="00712E8C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 используются различные формы работы с родителями в повышении компетентн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 в вопросах индивидуал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развития  ребенка, его психолого-педагогич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держки</w:t>
            </w:r>
          </w:p>
        </w:tc>
        <w:tc>
          <w:tcPr>
            <w:tcW w:w="1997" w:type="dxa"/>
          </w:tcPr>
          <w:p w:rsidR="00AD7E20" w:rsidRDefault="0015328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работы по взаимодейс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вию  с семь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 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ников 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просах псих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лого- педаг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гического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провождения детей</w:t>
            </w:r>
          </w:p>
        </w:tc>
      </w:tr>
    </w:tbl>
    <w:p w:rsidR="00C50B43" w:rsidRPr="00153285" w:rsidRDefault="00C50B43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3285" w:rsidRPr="00153285" w:rsidRDefault="00153285" w:rsidP="0015328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285">
        <w:rPr>
          <w:rFonts w:ascii="Times New Roman" w:hAnsi="Times New Roman" w:cs="Times New Roman"/>
          <w:b/>
          <w:sz w:val="28"/>
          <w:szCs w:val="28"/>
        </w:rPr>
        <w:t>Основные направления развития организации</w:t>
      </w:r>
    </w:p>
    <w:p w:rsidR="00153285" w:rsidRPr="00153285" w:rsidRDefault="00153285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3285">
        <w:rPr>
          <w:rFonts w:ascii="Times New Roman" w:hAnsi="Times New Roman" w:cs="Times New Roman"/>
          <w:sz w:val="28"/>
          <w:szCs w:val="28"/>
        </w:rPr>
        <w:tab/>
        <w:t>1. Модернизация развивающей предметно-пространственной среды (РППС). Оценка состояния РППС на соответствие требованиям законодательс</w:t>
      </w:r>
      <w:r w:rsidRPr="00153285">
        <w:rPr>
          <w:rFonts w:ascii="Times New Roman" w:hAnsi="Times New Roman" w:cs="Times New Roman"/>
          <w:sz w:val="28"/>
          <w:szCs w:val="28"/>
        </w:rPr>
        <w:t>т</w:t>
      </w:r>
      <w:r w:rsidRPr="00153285">
        <w:rPr>
          <w:rFonts w:ascii="Times New Roman" w:hAnsi="Times New Roman" w:cs="Times New Roman"/>
          <w:sz w:val="28"/>
          <w:szCs w:val="28"/>
        </w:rPr>
        <w:t>ва, в том числе санитарному, и целям развития детского сада. Составление плана модернизации РППС и осуществление его, в том числе закупка и установка н</w:t>
      </w:r>
      <w:r w:rsidRPr="00153285">
        <w:rPr>
          <w:rFonts w:ascii="Times New Roman" w:hAnsi="Times New Roman" w:cs="Times New Roman"/>
          <w:sz w:val="28"/>
          <w:szCs w:val="28"/>
        </w:rPr>
        <w:t>о</w:t>
      </w:r>
      <w:r w:rsidRPr="00153285">
        <w:rPr>
          <w:rFonts w:ascii="Times New Roman" w:hAnsi="Times New Roman" w:cs="Times New Roman"/>
          <w:sz w:val="28"/>
          <w:szCs w:val="28"/>
        </w:rPr>
        <w:t xml:space="preserve">вого оборудования. </w:t>
      </w:r>
    </w:p>
    <w:p w:rsidR="00153285" w:rsidRPr="00153285" w:rsidRDefault="00153285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3285">
        <w:rPr>
          <w:rFonts w:ascii="Times New Roman" w:hAnsi="Times New Roman" w:cs="Times New Roman"/>
          <w:sz w:val="28"/>
          <w:szCs w:val="28"/>
        </w:rPr>
        <w:tab/>
        <w:t>2. Формирование системы дополнительного образования, расширение спектра дополнительных образовательных услуг для детей и их родителей. О</w:t>
      </w:r>
      <w:r w:rsidRPr="00153285">
        <w:rPr>
          <w:rFonts w:ascii="Times New Roman" w:hAnsi="Times New Roman" w:cs="Times New Roman"/>
          <w:sz w:val="28"/>
          <w:szCs w:val="28"/>
        </w:rPr>
        <w:t>з</w:t>
      </w:r>
      <w:r w:rsidRPr="00153285">
        <w:rPr>
          <w:rFonts w:ascii="Times New Roman" w:hAnsi="Times New Roman" w:cs="Times New Roman"/>
          <w:sz w:val="28"/>
          <w:szCs w:val="28"/>
        </w:rPr>
        <w:t>накомиться с целевой программой «Развитие дополнительного образования д</w:t>
      </w:r>
      <w:r w:rsidRPr="00153285">
        <w:rPr>
          <w:rFonts w:ascii="Times New Roman" w:hAnsi="Times New Roman" w:cs="Times New Roman"/>
          <w:sz w:val="28"/>
          <w:szCs w:val="28"/>
        </w:rPr>
        <w:t>е</w:t>
      </w:r>
      <w:r w:rsidRPr="00153285">
        <w:rPr>
          <w:rFonts w:ascii="Times New Roman" w:hAnsi="Times New Roman" w:cs="Times New Roman"/>
          <w:sz w:val="28"/>
          <w:szCs w:val="28"/>
        </w:rPr>
        <w:t xml:space="preserve">тей, выявление и поддержка лиц, проявивших выдающиеся способности» до 2025 года (распоряжение Минпросвещения от 21.06.2021 № Р-126). </w:t>
      </w:r>
    </w:p>
    <w:p w:rsidR="00153285" w:rsidRPr="00153285" w:rsidRDefault="00153285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3285">
        <w:rPr>
          <w:rFonts w:ascii="Times New Roman" w:hAnsi="Times New Roman" w:cs="Times New Roman"/>
          <w:sz w:val="28"/>
          <w:szCs w:val="28"/>
        </w:rPr>
        <w:tab/>
      </w:r>
    </w:p>
    <w:p w:rsidR="00C50B43" w:rsidRDefault="00153285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3285">
        <w:rPr>
          <w:rFonts w:ascii="Times New Roman" w:hAnsi="Times New Roman" w:cs="Times New Roman"/>
          <w:sz w:val="28"/>
          <w:szCs w:val="28"/>
        </w:rPr>
        <w:tab/>
        <w:t>Введение новых образовательных программ дополнительного образования трех направленностей: физкультурно-спортивной, социально-гуманитарной и художественной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2216"/>
        <w:gridCol w:w="2423"/>
        <w:gridCol w:w="1388"/>
        <w:gridCol w:w="1313"/>
        <w:gridCol w:w="1312"/>
        <w:gridCol w:w="1310"/>
      </w:tblGrid>
      <w:tr w:rsidR="00153285" w:rsidRPr="00042F9C" w:rsidTr="008957F3">
        <w:tc>
          <w:tcPr>
            <w:tcW w:w="1755" w:type="dxa"/>
            <w:vMerge w:val="restart"/>
          </w:tcPr>
          <w:p w:rsidR="00153285" w:rsidRPr="00042F9C" w:rsidRDefault="0015328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2423" w:type="dxa"/>
            <w:vMerge w:val="restart"/>
          </w:tcPr>
          <w:p w:rsidR="00153285" w:rsidRPr="00042F9C" w:rsidRDefault="0015328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Название образ</w:t>
            </w: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вательной пр</w:t>
            </w: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5784" w:type="dxa"/>
            <w:gridSpan w:val="4"/>
          </w:tcPr>
          <w:p w:rsidR="00153285" w:rsidRPr="00042F9C" w:rsidRDefault="0015328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Возраст воспитанников</w:t>
            </w:r>
          </w:p>
        </w:tc>
      </w:tr>
      <w:tr w:rsidR="00153285" w:rsidRPr="00042F9C" w:rsidTr="00153285">
        <w:tc>
          <w:tcPr>
            <w:tcW w:w="1754" w:type="dxa"/>
            <w:vMerge/>
          </w:tcPr>
          <w:p w:rsidR="00153285" w:rsidRPr="00042F9C" w:rsidRDefault="0015328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vMerge/>
          </w:tcPr>
          <w:p w:rsidR="00153285" w:rsidRPr="00042F9C" w:rsidRDefault="0015328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153285" w:rsidRPr="00042F9C" w:rsidRDefault="0015328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565" w:type="dxa"/>
          </w:tcPr>
          <w:p w:rsidR="00153285" w:rsidRPr="00042F9C" w:rsidRDefault="0015328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566" w:type="dxa"/>
          </w:tcPr>
          <w:p w:rsidR="00153285" w:rsidRPr="00042F9C" w:rsidRDefault="0015328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566" w:type="dxa"/>
          </w:tcPr>
          <w:p w:rsidR="00153285" w:rsidRPr="00042F9C" w:rsidRDefault="0015328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</w:tr>
      <w:tr w:rsidR="00153285" w:rsidRPr="00042F9C" w:rsidTr="00153285">
        <w:tc>
          <w:tcPr>
            <w:tcW w:w="1754" w:type="dxa"/>
          </w:tcPr>
          <w:p w:rsidR="00153285" w:rsidRPr="00042F9C" w:rsidRDefault="0015328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1853" w:type="dxa"/>
          </w:tcPr>
          <w:p w:rsidR="00153285" w:rsidRPr="00042F9C" w:rsidRDefault="0015328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1658" w:type="dxa"/>
          </w:tcPr>
          <w:p w:rsidR="00153285" w:rsidRPr="00042F9C" w:rsidRDefault="00153285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153285" w:rsidRPr="00042F9C" w:rsidRDefault="00153285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6" w:type="dxa"/>
          </w:tcPr>
          <w:p w:rsidR="00153285" w:rsidRPr="00042F9C" w:rsidRDefault="00153285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6" w:type="dxa"/>
          </w:tcPr>
          <w:p w:rsidR="00153285" w:rsidRPr="00042F9C" w:rsidRDefault="00153285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53285" w:rsidRPr="00042F9C" w:rsidTr="00153285">
        <w:tc>
          <w:tcPr>
            <w:tcW w:w="1754" w:type="dxa"/>
            <w:vMerge w:val="restart"/>
          </w:tcPr>
          <w:p w:rsidR="00153285" w:rsidRPr="00042F9C" w:rsidRDefault="0015328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1853" w:type="dxa"/>
          </w:tcPr>
          <w:p w:rsidR="00153285" w:rsidRPr="00042F9C" w:rsidRDefault="00153285" w:rsidP="008957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Социокультурная адаптация детей</w:t>
            </w:r>
          </w:p>
        </w:tc>
        <w:tc>
          <w:tcPr>
            <w:tcW w:w="1658" w:type="dxa"/>
          </w:tcPr>
          <w:p w:rsidR="00153285" w:rsidRPr="00042F9C" w:rsidRDefault="008957F3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5" w:type="dxa"/>
          </w:tcPr>
          <w:p w:rsidR="00153285" w:rsidRPr="00042F9C" w:rsidRDefault="008957F3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6" w:type="dxa"/>
          </w:tcPr>
          <w:p w:rsidR="00153285" w:rsidRPr="00042F9C" w:rsidRDefault="008957F3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6" w:type="dxa"/>
          </w:tcPr>
          <w:p w:rsidR="00153285" w:rsidRPr="00042F9C" w:rsidRDefault="008957F3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53285" w:rsidRPr="00042F9C" w:rsidTr="00153285">
        <w:tc>
          <w:tcPr>
            <w:tcW w:w="1754" w:type="dxa"/>
            <w:vMerge/>
          </w:tcPr>
          <w:p w:rsidR="00153285" w:rsidRPr="00042F9C" w:rsidRDefault="0015328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153285" w:rsidRPr="00042F9C" w:rsidRDefault="00153285" w:rsidP="008957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1658" w:type="dxa"/>
          </w:tcPr>
          <w:p w:rsidR="00153285" w:rsidRPr="00042F9C" w:rsidRDefault="008957F3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5" w:type="dxa"/>
          </w:tcPr>
          <w:p w:rsidR="00153285" w:rsidRPr="00042F9C" w:rsidRDefault="008957F3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6" w:type="dxa"/>
          </w:tcPr>
          <w:p w:rsidR="00153285" w:rsidRPr="00042F9C" w:rsidRDefault="008957F3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6" w:type="dxa"/>
          </w:tcPr>
          <w:p w:rsidR="00153285" w:rsidRPr="00042F9C" w:rsidRDefault="008957F3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53285" w:rsidRPr="00042F9C" w:rsidTr="00153285">
        <w:tc>
          <w:tcPr>
            <w:tcW w:w="1754" w:type="dxa"/>
            <w:vMerge/>
          </w:tcPr>
          <w:p w:rsidR="00153285" w:rsidRPr="00042F9C" w:rsidRDefault="0015328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153285" w:rsidRPr="00042F9C" w:rsidRDefault="00153285" w:rsidP="008957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и творческое разв</w:t>
            </w: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</w:p>
        </w:tc>
        <w:tc>
          <w:tcPr>
            <w:tcW w:w="1658" w:type="dxa"/>
          </w:tcPr>
          <w:p w:rsidR="00153285" w:rsidRPr="00042F9C" w:rsidRDefault="008957F3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5" w:type="dxa"/>
          </w:tcPr>
          <w:p w:rsidR="00153285" w:rsidRPr="00042F9C" w:rsidRDefault="008957F3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6" w:type="dxa"/>
          </w:tcPr>
          <w:p w:rsidR="00153285" w:rsidRPr="00042F9C" w:rsidRDefault="008957F3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6" w:type="dxa"/>
          </w:tcPr>
          <w:p w:rsidR="00153285" w:rsidRPr="00042F9C" w:rsidRDefault="008957F3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53285" w:rsidRPr="00042F9C" w:rsidTr="00153285">
        <w:tc>
          <w:tcPr>
            <w:tcW w:w="1754" w:type="dxa"/>
            <w:vMerge/>
          </w:tcPr>
          <w:p w:rsidR="00153285" w:rsidRPr="00042F9C" w:rsidRDefault="0015328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153285" w:rsidRPr="00042F9C" w:rsidRDefault="00153285" w:rsidP="008957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Логопедические занятия</w:t>
            </w:r>
          </w:p>
        </w:tc>
        <w:tc>
          <w:tcPr>
            <w:tcW w:w="1658" w:type="dxa"/>
          </w:tcPr>
          <w:p w:rsidR="00153285" w:rsidRPr="00042F9C" w:rsidRDefault="008957F3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153285" w:rsidRPr="00042F9C" w:rsidRDefault="008957F3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6" w:type="dxa"/>
          </w:tcPr>
          <w:p w:rsidR="00153285" w:rsidRPr="00042F9C" w:rsidRDefault="008957F3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6" w:type="dxa"/>
          </w:tcPr>
          <w:p w:rsidR="00153285" w:rsidRPr="00042F9C" w:rsidRDefault="008957F3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53285" w:rsidRPr="00042F9C" w:rsidTr="00153285">
        <w:tc>
          <w:tcPr>
            <w:tcW w:w="1754" w:type="dxa"/>
            <w:vMerge/>
          </w:tcPr>
          <w:p w:rsidR="00153285" w:rsidRPr="00042F9C" w:rsidRDefault="0015328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153285" w:rsidRPr="00042F9C" w:rsidRDefault="008957F3" w:rsidP="008957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Подготовка к школе</w:t>
            </w:r>
          </w:p>
        </w:tc>
        <w:tc>
          <w:tcPr>
            <w:tcW w:w="1658" w:type="dxa"/>
          </w:tcPr>
          <w:p w:rsidR="00153285" w:rsidRPr="00042F9C" w:rsidRDefault="008957F3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153285" w:rsidRPr="00042F9C" w:rsidRDefault="008957F3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153285" w:rsidRPr="00042F9C" w:rsidRDefault="008957F3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153285" w:rsidRPr="00042F9C" w:rsidRDefault="008957F3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957F3" w:rsidRPr="00042F9C" w:rsidTr="00153285">
        <w:tc>
          <w:tcPr>
            <w:tcW w:w="1754" w:type="dxa"/>
            <w:vMerge w:val="restart"/>
          </w:tcPr>
          <w:p w:rsidR="008957F3" w:rsidRPr="00042F9C" w:rsidRDefault="008957F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Художественная </w:t>
            </w:r>
          </w:p>
        </w:tc>
        <w:tc>
          <w:tcPr>
            <w:tcW w:w="1853" w:type="dxa"/>
          </w:tcPr>
          <w:p w:rsidR="008957F3" w:rsidRPr="00042F9C" w:rsidRDefault="008957F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Работа с приро</w:t>
            </w: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ными материал</w:t>
            </w: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1658" w:type="dxa"/>
          </w:tcPr>
          <w:p w:rsidR="008957F3" w:rsidRPr="00042F9C" w:rsidRDefault="00042F9C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5" w:type="dxa"/>
          </w:tcPr>
          <w:p w:rsidR="008957F3" w:rsidRPr="00042F9C" w:rsidRDefault="00042F9C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6" w:type="dxa"/>
          </w:tcPr>
          <w:p w:rsidR="008957F3" w:rsidRPr="00042F9C" w:rsidRDefault="00042F9C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6" w:type="dxa"/>
          </w:tcPr>
          <w:p w:rsidR="008957F3" w:rsidRPr="00042F9C" w:rsidRDefault="008957F3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7F3" w:rsidRPr="00042F9C" w:rsidTr="008957F3">
        <w:tc>
          <w:tcPr>
            <w:tcW w:w="1755" w:type="dxa"/>
            <w:vMerge/>
          </w:tcPr>
          <w:p w:rsidR="008957F3" w:rsidRPr="00042F9C" w:rsidRDefault="008957F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8957F3" w:rsidRPr="00042F9C" w:rsidRDefault="008957F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Работа с тканью и текстильными м</w:t>
            </w: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териалами</w:t>
            </w:r>
          </w:p>
        </w:tc>
        <w:tc>
          <w:tcPr>
            <w:tcW w:w="1507" w:type="dxa"/>
          </w:tcPr>
          <w:p w:rsidR="008957F3" w:rsidRPr="00042F9C" w:rsidRDefault="00042F9C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5" w:type="dxa"/>
          </w:tcPr>
          <w:p w:rsidR="008957F3" w:rsidRPr="00042F9C" w:rsidRDefault="00042F9C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6" w:type="dxa"/>
          </w:tcPr>
          <w:p w:rsidR="008957F3" w:rsidRPr="00042F9C" w:rsidRDefault="00042F9C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26" w:type="dxa"/>
          </w:tcPr>
          <w:p w:rsidR="008957F3" w:rsidRPr="00042F9C" w:rsidRDefault="00042F9C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957F3" w:rsidRPr="00042F9C" w:rsidTr="008957F3">
        <w:tc>
          <w:tcPr>
            <w:tcW w:w="1755" w:type="dxa"/>
            <w:vMerge/>
          </w:tcPr>
          <w:p w:rsidR="008957F3" w:rsidRPr="00042F9C" w:rsidRDefault="008957F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8957F3" w:rsidRPr="00042F9C" w:rsidRDefault="00042F9C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Изготовление к</w:t>
            </w: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кол и игрушек</w:t>
            </w:r>
          </w:p>
        </w:tc>
        <w:tc>
          <w:tcPr>
            <w:tcW w:w="1507" w:type="dxa"/>
          </w:tcPr>
          <w:p w:rsidR="008957F3" w:rsidRPr="00042F9C" w:rsidRDefault="00042F9C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5" w:type="dxa"/>
          </w:tcPr>
          <w:p w:rsidR="008957F3" w:rsidRPr="00042F9C" w:rsidRDefault="00042F9C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26" w:type="dxa"/>
          </w:tcPr>
          <w:p w:rsidR="008957F3" w:rsidRPr="00042F9C" w:rsidRDefault="00042F9C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26" w:type="dxa"/>
          </w:tcPr>
          <w:p w:rsidR="008957F3" w:rsidRPr="00042F9C" w:rsidRDefault="00042F9C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957F3" w:rsidRPr="00042F9C" w:rsidTr="008957F3">
        <w:tc>
          <w:tcPr>
            <w:tcW w:w="1755" w:type="dxa"/>
            <w:vMerge/>
          </w:tcPr>
          <w:p w:rsidR="008957F3" w:rsidRPr="00042F9C" w:rsidRDefault="008957F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8957F3" w:rsidRPr="00042F9C" w:rsidRDefault="00042F9C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Современный т</w:t>
            </w: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42F9C">
              <w:rPr>
                <w:rFonts w:ascii="Times New Roman" w:hAnsi="Times New Roman" w:cs="Times New Roman"/>
                <w:sz w:val="28"/>
                <w:szCs w:val="28"/>
              </w:rPr>
              <w:t>нец</w:t>
            </w:r>
          </w:p>
        </w:tc>
        <w:tc>
          <w:tcPr>
            <w:tcW w:w="1507" w:type="dxa"/>
          </w:tcPr>
          <w:p w:rsidR="008957F3" w:rsidRPr="00042F9C" w:rsidRDefault="00042F9C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5" w:type="dxa"/>
          </w:tcPr>
          <w:p w:rsidR="008957F3" w:rsidRPr="00042F9C" w:rsidRDefault="00042F9C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6" w:type="dxa"/>
          </w:tcPr>
          <w:p w:rsidR="008957F3" w:rsidRPr="00042F9C" w:rsidRDefault="00042F9C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26" w:type="dxa"/>
          </w:tcPr>
          <w:p w:rsidR="008957F3" w:rsidRPr="00042F9C" w:rsidRDefault="00042F9C" w:rsidP="008957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153285" w:rsidRPr="00153285" w:rsidRDefault="00153285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42F9C" w:rsidRDefault="00042F9C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F9C">
        <w:rPr>
          <w:rFonts w:ascii="Times New Roman" w:hAnsi="Times New Roman" w:cs="Times New Roman"/>
          <w:sz w:val="28"/>
          <w:szCs w:val="28"/>
        </w:rPr>
        <w:t>3. Усиление информационной открытости и ведение официальной страницы в социальной сети ВКонтакте. Назначение ответственного за ведение официал</w:t>
      </w:r>
      <w:r w:rsidRPr="00042F9C">
        <w:rPr>
          <w:rFonts w:ascii="Times New Roman" w:hAnsi="Times New Roman" w:cs="Times New Roman"/>
          <w:sz w:val="28"/>
          <w:szCs w:val="28"/>
        </w:rPr>
        <w:t>ь</w:t>
      </w:r>
      <w:r w:rsidRPr="00042F9C">
        <w:rPr>
          <w:rFonts w:ascii="Times New Roman" w:hAnsi="Times New Roman" w:cs="Times New Roman"/>
          <w:sz w:val="28"/>
          <w:szCs w:val="28"/>
        </w:rPr>
        <w:t>ной страницы в социальной сети ВКонтакте. Утверждение локальных нормати</w:t>
      </w:r>
      <w:r w:rsidRPr="00042F9C">
        <w:rPr>
          <w:rFonts w:ascii="Times New Roman" w:hAnsi="Times New Roman" w:cs="Times New Roman"/>
          <w:sz w:val="28"/>
          <w:szCs w:val="28"/>
        </w:rPr>
        <w:t>в</w:t>
      </w:r>
      <w:r w:rsidRPr="00042F9C">
        <w:rPr>
          <w:rFonts w:ascii="Times New Roman" w:hAnsi="Times New Roman" w:cs="Times New Roman"/>
          <w:sz w:val="28"/>
          <w:szCs w:val="28"/>
        </w:rPr>
        <w:t xml:space="preserve">ных актов, в том числе плана контрольных мероприятий на год. Планирование обучения ответственного. Анализ ошибок ведения официальной страницы и разработка мер по улучшению ведения официальной страницы. </w:t>
      </w:r>
    </w:p>
    <w:p w:rsidR="00042F9C" w:rsidRDefault="00042F9C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F9C">
        <w:rPr>
          <w:rFonts w:ascii="Times New Roman" w:hAnsi="Times New Roman" w:cs="Times New Roman"/>
          <w:sz w:val="28"/>
          <w:szCs w:val="28"/>
        </w:rPr>
        <w:t>4. Цифровизация рабочих и образовательных процессов в организации. Созд</w:t>
      </w:r>
      <w:r w:rsidRPr="00042F9C">
        <w:rPr>
          <w:rFonts w:ascii="Times New Roman" w:hAnsi="Times New Roman" w:cs="Times New Roman"/>
          <w:sz w:val="28"/>
          <w:szCs w:val="28"/>
        </w:rPr>
        <w:t>а</w:t>
      </w:r>
      <w:r w:rsidRPr="00042F9C">
        <w:rPr>
          <w:rFonts w:ascii="Times New Roman" w:hAnsi="Times New Roman" w:cs="Times New Roman"/>
          <w:sz w:val="28"/>
          <w:szCs w:val="28"/>
        </w:rPr>
        <w:t xml:space="preserve">ние цифровой образовательной среды, включающей минимум три компонента: </w:t>
      </w:r>
    </w:p>
    <w:p w:rsidR="00042F9C" w:rsidRDefault="00042F9C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F9C">
        <w:rPr>
          <w:rFonts w:ascii="Times New Roman" w:hAnsi="Times New Roman" w:cs="Times New Roman"/>
          <w:sz w:val="28"/>
          <w:szCs w:val="28"/>
        </w:rPr>
        <w:t>• электронный образовательный контент;</w:t>
      </w:r>
    </w:p>
    <w:p w:rsidR="00042F9C" w:rsidRDefault="00042F9C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F9C">
        <w:rPr>
          <w:rFonts w:ascii="Times New Roman" w:hAnsi="Times New Roman" w:cs="Times New Roman"/>
          <w:sz w:val="28"/>
          <w:szCs w:val="28"/>
        </w:rPr>
        <w:t xml:space="preserve"> • инфраструктуру электронных средств обучения - интерактивные доски, се</w:t>
      </w:r>
      <w:r w:rsidRPr="00042F9C">
        <w:rPr>
          <w:rFonts w:ascii="Times New Roman" w:hAnsi="Times New Roman" w:cs="Times New Roman"/>
          <w:sz w:val="28"/>
          <w:szCs w:val="28"/>
        </w:rPr>
        <w:t>н</w:t>
      </w:r>
      <w:r w:rsidRPr="00042F9C">
        <w:rPr>
          <w:rFonts w:ascii="Times New Roman" w:hAnsi="Times New Roman" w:cs="Times New Roman"/>
          <w:sz w:val="28"/>
          <w:szCs w:val="28"/>
        </w:rPr>
        <w:t>сорные экраны, информационные панели и иные средства отображения инфо</w:t>
      </w:r>
      <w:r w:rsidRPr="00042F9C">
        <w:rPr>
          <w:rFonts w:ascii="Times New Roman" w:hAnsi="Times New Roman" w:cs="Times New Roman"/>
          <w:sz w:val="28"/>
          <w:szCs w:val="28"/>
        </w:rPr>
        <w:t>р</w:t>
      </w:r>
      <w:r w:rsidRPr="00042F9C">
        <w:rPr>
          <w:rFonts w:ascii="Times New Roman" w:hAnsi="Times New Roman" w:cs="Times New Roman"/>
          <w:sz w:val="28"/>
          <w:szCs w:val="28"/>
        </w:rPr>
        <w:t>мации, компьютеры, программы, серверы, микрофоны, камеры, доступ к инте</w:t>
      </w:r>
      <w:r w:rsidRPr="00042F9C">
        <w:rPr>
          <w:rFonts w:ascii="Times New Roman" w:hAnsi="Times New Roman" w:cs="Times New Roman"/>
          <w:sz w:val="28"/>
          <w:szCs w:val="28"/>
        </w:rPr>
        <w:t>р</w:t>
      </w:r>
      <w:r w:rsidRPr="00042F9C">
        <w:rPr>
          <w:rFonts w:ascii="Times New Roman" w:hAnsi="Times New Roman" w:cs="Times New Roman"/>
          <w:sz w:val="28"/>
          <w:szCs w:val="28"/>
        </w:rPr>
        <w:t xml:space="preserve">нет; </w:t>
      </w:r>
    </w:p>
    <w:p w:rsidR="00042F9C" w:rsidRDefault="00042F9C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F9C">
        <w:rPr>
          <w:rFonts w:ascii="Times New Roman" w:hAnsi="Times New Roman" w:cs="Times New Roman"/>
          <w:sz w:val="28"/>
          <w:szCs w:val="28"/>
        </w:rPr>
        <w:t>• информационные системы и технологии - образовательные платформы, ресу</w:t>
      </w:r>
      <w:r w:rsidRPr="00042F9C">
        <w:rPr>
          <w:rFonts w:ascii="Times New Roman" w:hAnsi="Times New Roman" w:cs="Times New Roman"/>
          <w:sz w:val="28"/>
          <w:szCs w:val="28"/>
        </w:rPr>
        <w:t>р</w:t>
      </w:r>
      <w:r w:rsidRPr="00042F9C">
        <w:rPr>
          <w:rFonts w:ascii="Times New Roman" w:hAnsi="Times New Roman" w:cs="Times New Roman"/>
          <w:sz w:val="28"/>
          <w:szCs w:val="28"/>
        </w:rPr>
        <w:t>сы для онлайн-взаимодействия и др. Внедрение электронного документообор</w:t>
      </w:r>
      <w:r w:rsidRPr="00042F9C">
        <w:rPr>
          <w:rFonts w:ascii="Times New Roman" w:hAnsi="Times New Roman" w:cs="Times New Roman"/>
          <w:sz w:val="28"/>
          <w:szCs w:val="28"/>
        </w:rPr>
        <w:t>о</w:t>
      </w:r>
      <w:r w:rsidRPr="00042F9C">
        <w:rPr>
          <w:rFonts w:ascii="Times New Roman" w:hAnsi="Times New Roman" w:cs="Times New Roman"/>
          <w:sz w:val="28"/>
          <w:szCs w:val="28"/>
        </w:rPr>
        <w:t xml:space="preserve">та, в том числе кадрового. </w:t>
      </w:r>
    </w:p>
    <w:p w:rsidR="00042F9C" w:rsidRDefault="00042F9C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F9C">
        <w:rPr>
          <w:rFonts w:ascii="Times New Roman" w:hAnsi="Times New Roman" w:cs="Times New Roman"/>
          <w:sz w:val="28"/>
          <w:szCs w:val="28"/>
        </w:rPr>
        <w:t>5. Совершенствование системы охраны труда. Внедрение новых мероприятий по улучшению условий и охраны труда. Актуализация локальных нормативных а</w:t>
      </w:r>
      <w:r w:rsidRPr="00042F9C">
        <w:rPr>
          <w:rFonts w:ascii="Times New Roman" w:hAnsi="Times New Roman" w:cs="Times New Roman"/>
          <w:sz w:val="28"/>
          <w:szCs w:val="28"/>
        </w:rPr>
        <w:t>к</w:t>
      </w:r>
      <w:r w:rsidRPr="00042F9C">
        <w:rPr>
          <w:rFonts w:ascii="Times New Roman" w:hAnsi="Times New Roman" w:cs="Times New Roman"/>
          <w:sz w:val="28"/>
          <w:szCs w:val="28"/>
        </w:rPr>
        <w:t>тов детского сада в сфере охраны труда. Разработка, утверждение и осуществл</w:t>
      </w:r>
      <w:r w:rsidRPr="00042F9C">
        <w:rPr>
          <w:rFonts w:ascii="Times New Roman" w:hAnsi="Times New Roman" w:cs="Times New Roman"/>
          <w:sz w:val="28"/>
          <w:szCs w:val="28"/>
        </w:rPr>
        <w:t>е</w:t>
      </w:r>
      <w:r w:rsidRPr="00042F9C">
        <w:rPr>
          <w:rFonts w:ascii="Times New Roman" w:hAnsi="Times New Roman" w:cs="Times New Roman"/>
          <w:sz w:val="28"/>
          <w:szCs w:val="28"/>
        </w:rPr>
        <w:t xml:space="preserve">ние мероприятий по улучшению условий и охраны труда, в том числе: </w:t>
      </w:r>
    </w:p>
    <w:p w:rsidR="00042F9C" w:rsidRDefault="00042F9C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F9C">
        <w:rPr>
          <w:rFonts w:ascii="Times New Roman" w:hAnsi="Times New Roman" w:cs="Times New Roman"/>
          <w:sz w:val="28"/>
          <w:szCs w:val="28"/>
        </w:rPr>
        <w:t>• проведение специальной оценки условий труда, оценку уровней професси</w:t>
      </w:r>
      <w:r w:rsidRPr="00042F9C">
        <w:rPr>
          <w:rFonts w:ascii="Times New Roman" w:hAnsi="Times New Roman" w:cs="Times New Roman"/>
          <w:sz w:val="28"/>
          <w:szCs w:val="28"/>
        </w:rPr>
        <w:t>о</w:t>
      </w:r>
      <w:r w:rsidRPr="00042F9C">
        <w:rPr>
          <w:rFonts w:ascii="Times New Roman" w:hAnsi="Times New Roman" w:cs="Times New Roman"/>
          <w:sz w:val="28"/>
          <w:szCs w:val="28"/>
        </w:rPr>
        <w:t xml:space="preserve">нальных рисков; </w:t>
      </w:r>
    </w:p>
    <w:p w:rsidR="00042F9C" w:rsidRDefault="00042F9C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F9C">
        <w:rPr>
          <w:rFonts w:ascii="Times New Roman" w:hAnsi="Times New Roman" w:cs="Times New Roman"/>
          <w:sz w:val="28"/>
          <w:szCs w:val="28"/>
        </w:rPr>
        <w:t>• механизация работ при складировании и транспортировании продуктов, отх</w:t>
      </w:r>
      <w:r w:rsidRPr="00042F9C">
        <w:rPr>
          <w:rFonts w:ascii="Times New Roman" w:hAnsi="Times New Roman" w:cs="Times New Roman"/>
          <w:sz w:val="28"/>
          <w:szCs w:val="28"/>
        </w:rPr>
        <w:t>о</w:t>
      </w:r>
      <w:r w:rsidRPr="00042F9C">
        <w:rPr>
          <w:rFonts w:ascii="Times New Roman" w:hAnsi="Times New Roman" w:cs="Times New Roman"/>
          <w:sz w:val="28"/>
          <w:szCs w:val="28"/>
        </w:rPr>
        <w:t xml:space="preserve">дов, других тяжелых объектов; </w:t>
      </w:r>
    </w:p>
    <w:p w:rsidR="00042F9C" w:rsidRDefault="00042F9C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F9C">
        <w:rPr>
          <w:rFonts w:ascii="Times New Roman" w:hAnsi="Times New Roman" w:cs="Times New Roman"/>
          <w:sz w:val="28"/>
          <w:szCs w:val="28"/>
        </w:rPr>
        <w:t>• модернизация оборудования и технологических процессов на рабочих местах с целью снижения содержания вредных веществ в воздухе рабочей зоны, механ</w:t>
      </w:r>
      <w:r w:rsidRPr="00042F9C">
        <w:rPr>
          <w:rFonts w:ascii="Times New Roman" w:hAnsi="Times New Roman" w:cs="Times New Roman"/>
          <w:sz w:val="28"/>
          <w:szCs w:val="28"/>
        </w:rPr>
        <w:t>и</w:t>
      </w:r>
      <w:r w:rsidRPr="00042F9C">
        <w:rPr>
          <w:rFonts w:ascii="Times New Roman" w:hAnsi="Times New Roman" w:cs="Times New Roman"/>
          <w:sz w:val="28"/>
          <w:szCs w:val="28"/>
        </w:rPr>
        <w:t xml:space="preserve">ческих колебаний и излучений; </w:t>
      </w:r>
    </w:p>
    <w:p w:rsidR="00042F9C" w:rsidRDefault="00042F9C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F9C">
        <w:rPr>
          <w:rFonts w:ascii="Times New Roman" w:hAnsi="Times New Roman" w:cs="Times New Roman"/>
          <w:sz w:val="28"/>
          <w:szCs w:val="28"/>
        </w:rPr>
        <w:lastRenderedPageBreak/>
        <w:t>• обустройство новых или реконструкция имеющихся мест отдыха, психолог</w:t>
      </w:r>
      <w:r w:rsidRPr="00042F9C">
        <w:rPr>
          <w:rFonts w:ascii="Times New Roman" w:hAnsi="Times New Roman" w:cs="Times New Roman"/>
          <w:sz w:val="28"/>
          <w:szCs w:val="28"/>
        </w:rPr>
        <w:t>и</w:t>
      </w:r>
      <w:r w:rsidRPr="00042F9C">
        <w:rPr>
          <w:rFonts w:ascii="Times New Roman" w:hAnsi="Times New Roman" w:cs="Times New Roman"/>
          <w:sz w:val="28"/>
          <w:szCs w:val="28"/>
        </w:rPr>
        <w:t>ческой разгрузки, обогрева работников, укрытий от солнечных лучей и атм</w:t>
      </w:r>
      <w:r w:rsidRPr="00042F9C">
        <w:rPr>
          <w:rFonts w:ascii="Times New Roman" w:hAnsi="Times New Roman" w:cs="Times New Roman"/>
          <w:sz w:val="28"/>
          <w:szCs w:val="28"/>
        </w:rPr>
        <w:t>о</w:t>
      </w:r>
      <w:r w:rsidRPr="00042F9C">
        <w:rPr>
          <w:rFonts w:ascii="Times New Roman" w:hAnsi="Times New Roman" w:cs="Times New Roman"/>
          <w:sz w:val="28"/>
          <w:szCs w:val="28"/>
        </w:rPr>
        <w:t xml:space="preserve">сферных осадков при работах на открытом воздухе. </w:t>
      </w:r>
    </w:p>
    <w:p w:rsidR="00042F9C" w:rsidRDefault="00042F9C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F9C">
        <w:rPr>
          <w:rFonts w:ascii="Times New Roman" w:hAnsi="Times New Roman" w:cs="Times New Roman"/>
          <w:sz w:val="28"/>
          <w:szCs w:val="28"/>
        </w:rPr>
        <w:t xml:space="preserve">6. Усиление антитеррористической защищенности организации. </w:t>
      </w:r>
    </w:p>
    <w:p w:rsidR="00042F9C" w:rsidRDefault="00042F9C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F9C">
        <w:rPr>
          <w:rFonts w:ascii="Times New Roman" w:hAnsi="Times New Roman" w:cs="Times New Roman"/>
          <w:sz w:val="28"/>
          <w:szCs w:val="28"/>
        </w:rPr>
        <w:t>Проведение оценки качества и достаточности организационных мероприятий, практической готовности и обеспечения объекта техническими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F9C">
        <w:rPr>
          <w:rFonts w:ascii="Times New Roman" w:hAnsi="Times New Roman" w:cs="Times New Roman"/>
          <w:sz w:val="28"/>
          <w:szCs w:val="28"/>
        </w:rPr>
        <w:t>Ра</w:t>
      </w:r>
      <w:r w:rsidRPr="00042F9C">
        <w:rPr>
          <w:rFonts w:ascii="Times New Roman" w:hAnsi="Times New Roman" w:cs="Times New Roman"/>
          <w:sz w:val="28"/>
          <w:szCs w:val="28"/>
        </w:rPr>
        <w:t>з</w:t>
      </w:r>
      <w:r w:rsidRPr="00042F9C">
        <w:rPr>
          <w:rFonts w:ascii="Times New Roman" w:hAnsi="Times New Roman" w:cs="Times New Roman"/>
          <w:sz w:val="28"/>
          <w:szCs w:val="28"/>
        </w:rPr>
        <w:t xml:space="preserve">работать комплексный план мероприятий по усилению антитеррористической безопасности, интегрировать его с антикризисным планом организации. </w:t>
      </w:r>
    </w:p>
    <w:p w:rsidR="00042F9C" w:rsidRDefault="00042F9C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F9C">
        <w:rPr>
          <w:rFonts w:ascii="Times New Roman" w:hAnsi="Times New Roman" w:cs="Times New Roman"/>
          <w:sz w:val="28"/>
          <w:szCs w:val="28"/>
        </w:rPr>
        <w:t>7. Организация условия для обучения детей, нуждающихся в длительном леч</w:t>
      </w:r>
      <w:r w:rsidRPr="00042F9C">
        <w:rPr>
          <w:rFonts w:ascii="Times New Roman" w:hAnsi="Times New Roman" w:cs="Times New Roman"/>
          <w:sz w:val="28"/>
          <w:szCs w:val="28"/>
        </w:rPr>
        <w:t>е</w:t>
      </w:r>
      <w:r w:rsidRPr="00042F9C">
        <w:rPr>
          <w:rFonts w:ascii="Times New Roman" w:hAnsi="Times New Roman" w:cs="Times New Roman"/>
          <w:sz w:val="28"/>
          <w:szCs w:val="28"/>
        </w:rPr>
        <w:t>нии в медицинских организациях. Анализ ресурсов детского сада, необходимых для обучения детей, нуждающихся в длительном лечении в медицинских орг</w:t>
      </w:r>
      <w:r w:rsidRPr="00042F9C">
        <w:rPr>
          <w:rFonts w:ascii="Times New Roman" w:hAnsi="Times New Roman" w:cs="Times New Roman"/>
          <w:sz w:val="28"/>
          <w:szCs w:val="28"/>
        </w:rPr>
        <w:t>а</w:t>
      </w:r>
      <w:r w:rsidRPr="00042F9C">
        <w:rPr>
          <w:rFonts w:ascii="Times New Roman" w:hAnsi="Times New Roman" w:cs="Times New Roman"/>
          <w:sz w:val="28"/>
          <w:szCs w:val="28"/>
        </w:rPr>
        <w:t>низациях. Составления плана мер по улучшению условий необходимых для об</w:t>
      </w:r>
      <w:r w:rsidRPr="00042F9C">
        <w:rPr>
          <w:rFonts w:ascii="Times New Roman" w:hAnsi="Times New Roman" w:cs="Times New Roman"/>
          <w:sz w:val="28"/>
          <w:szCs w:val="28"/>
        </w:rPr>
        <w:t>у</w:t>
      </w:r>
      <w:r w:rsidRPr="00042F9C">
        <w:rPr>
          <w:rFonts w:ascii="Times New Roman" w:hAnsi="Times New Roman" w:cs="Times New Roman"/>
          <w:sz w:val="28"/>
          <w:szCs w:val="28"/>
        </w:rPr>
        <w:t>чения детей, нуждающихся в длительном лечении, в том числе плана обучения педагогов. Разработка дорожной карты разных вариантов обучения детей, ну</w:t>
      </w:r>
      <w:r w:rsidRPr="00042F9C">
        <w:rPr>
          <w:rFonts w:ascii="Times New Roman" w:hAnsi="Times New Roman" w:cs="Times New Roman"/>
          <w:sz w:val="28"/>
          <w:szCs w:val="28"/>
        </w:rPr>
        <w:t>ж</w:t>
      </w:r>
      <w:r w:rsidRPr="00042F9C">
        <w:rPr>
          <w:rFonts w:ascii="Times New Roman" w:hAnsi="Times New Roman" w:cs="Times New Roman"/>
          <w:sz w:val="28"/>
          <w:szCs w:val="28"/>
        </w:rPr>
        <w:t xml:space="preserve">дающихся в длительном лечении. </w:t>
      </w:r>
    </w:p>
    <w:p w:rsidR="00042F9C" w:rsidRDefault="00042F9C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F9C">
        <w:rPr>
          <w:rFonts w:ascii="Times New Roman" w:hAnsi="Times New Roman" w:cs="Times New Roman"/>
          <w:sz w:val="28"/>
          <w:szCs w:val="28"/>
        </w:rPr>
        <w:t>8. Усиление работы по адаптации иностранных обучающихся. Проведение оценки состояния степени адаптации воспитанников-иностранцев и на ее основе разработка плана мероприятий по улучшению адаптации и интеграции детей в образовательный и воспитательный процесс детского сада. Планирование диа</w:t>
      </w:r>
      <w:r w:rsidRPr="00042F9C">
        <w:rPr>
          <w:rFonts w:ascii="Times New Roman" w:hAnsi="Times New Roman" w:cs="Times New Roman"/>
          <w:sz w:val="28"/>
          <w:szCs w:val="28"/>
        </w:rPr>
        <w:t>г</w:t>
      </w:r>
      <w:r w:rsidRPr="00042F9C">
        <w:rPr>
          <w:rFonts w:ascii="Times New Roman" w:hAnsi="Times New Roman" w:cs="Times New Roman"/>
          <w:sz w:val="28"/>
          <w:szCs w:val="28"/>
        </w:rPr>
        <w:t xml:space="preserve">ностических периодов с целью контроля реализации плана мероприятий. </w:t>
      </w:r>
    </w:p>
    <w:p w:rsidR="00042F9C" w:rsidRDefault="00042F9C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F9C">
        <w:rPr>
          <w:rFonts w:ascii="Times New Roman" w:hAnsi="Times New Roman" w:cs="Times New Roman"/>
          <w:sz w:val="28"/>
          <w:szCs w:val="28"/>
        </w:rPr>
        <w:t>9. Оптимизация работы с кадрами. Анализ должностей, на которые можно пр</w:t>
      </w:r>
      <w:r w:rsidRPr="00042F9C">
        <w:rPr>
          <w:rFonts w:ascii="Times New Roman" w:hAnsi="Times New Roman" w:cs="Times New Roman"/>
          <w:sz w:val="28"/>
          <w:szCs w:val="28"/>
        </w:rPr>
        <w:t>и</w:t>
      </w:r>
      <w:r w:rsidRPr="00042F9C">
        <w:rPr>
          <w:rFonts w:ascii="Times New Roman" w:hAnsi="Times New Roman" w:cs="Times New Roman"/>
          <w:sz w:val="28"/>
          <w:szCs w:val="28"/>
        </w:rPr>
        <w:t>нять студентов среднего профессионального и высшего образования. Разработка мер по ускоренной адаптации студентов к работе. Поиск кандидатов на вакан</w:t>
      </w:r>
      <w:r w:rsidRPr="00042F9C">
        <w:rPr>
          <w:rFonts w:ascii="Times New Roman" w:hAnsi="Times New Roman" w:cs="Times New Roman"/>
          <w:sz w:val="28"/>
          <w:szCs w:val="28"/>
        </w:rPr>
        <w:t>т</w:t>
      </w:r>
      <w:r w:rsidRPr="00042F9C">
        <w:rPr>
          <w:rFonts w:ascii="Times New Roman" w:hAnsi="Times New Roman" w:cs="Times New Roman"/>
          <w:sz w:val="28"/>
          <w:szCs w:val="28"/>
        </w:rPr>
        <w:t>ные должности среди студентов. Разработка мер по повышению привлекател</w:t>
      </w:r>
      <w:r w:rsidRPr="00042F9C">
        <w:rPr>
          <w:rFonts w:ascii="Times New Roman" w:hAnsi="Times New Roman" w:cs="Times New Roman"/>
          <w:sz w:val="28"/>
          <w:szCs w:val="28"/>
        </w:rPr>
        <w:t>ь</w:t>
      </w:r>
      <w:r w:rsidRPr="00042F9C">
        <w:rPr>
          <w:rFonts w:ascii="Times New Roman" w:hAnsi="Times New Roman" w:cs="Times New Roman"/>
          <w:sz w:val="28"/>
          <w:szCs w:val="28"/>
        </w:rPr>
        <w:t xml:space="preserve">ности работы в образовательной организации. </w:t>
      </w:r>
    </w:p>
    <w:p w:rsidR="00042F9C" w:rsidRDefault="00042F9C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F9C">
        <w:rPr>
          <w:rFonts w:ascii="Times New Roman" w:hAnsi="Times New Roman" w:cs="Times New Roman"/>
          <w:sz w:val="28"/>
          <w:szCs w:val="28"/>
        </w:rPr>
        <w:t>10. Внедрение наставничества среди педагогических работников. Назначение куратора по наставничеству педагогов. Анализ работников и подбор пар наста</w:t>
      </w:r>
      <w:r w:rsidRPr="00042F9C">
        <w:rPr>
          <w:rFonts w:ascii="Times New Roman" w:hAnsi="Times New Roman" w:cs="Times New Roman"/>
          <w:sz w:val="28"/>
          <w:szCs w:val="28"/>
        </w:rPr>
        <w:t>в</w:t>
      </w:r>
      <w:r w:rsidRPr="00042F9C">
        <w:rPr>
          <w:rFonts w:ascii="Times New Roman" w:hAnsi="Times New Roman" w:cs="Times New Roman"/>
          <w:sz w:val="28"/>
          <w:szCs w:val="28"/>
        </w:rPr>
        <w:t>ник-наставляемый. Разработка дорожной карты и локальных нормативных актов по наставничеству. Ведение базы наставников и наставляемых. Контроль реал</w:t>
      </w:r>
      <w:r w:rsidRPr="00042F9C">
        <w:rPr>
          <w:rFonts w:ascii="Times New Roman" w:hAnsi="Times New Roman" w:cs="Times New Roman"/>
          <w:sz w:val="28"/>
          <w:szCs w:val="28"/>
        </w:rPr>
        <w:t>и</w:t>
      </w:r>
      <w:r w:rsidRPr="00042F9C">
        <w:rPr>
          <w:rFonts w:ascii="Times New Roman" w:hAnsi="Times New Roman" w:cs="Times New Roman"/>
          <w:sz w:val="28"/>
          <w:szCs w:val="28"/>
        </w:rPr>
        <w:t xml:space="preserve">зации программ наставничества. </w:t>
      </w:r>
    </w:p>
    <w:p w:rsidR="00042F9C" w:rsidRDefault="00042F9C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F9C">
        <w:rPr>
          <w:rFonts w:ascii="Times New Roman" w:hAnsi="Times New Roman" w:cs="Times New Roman"/>
          <w:sz w:val="28"/>
          <w:szCs w:val="28"/>
        </w:rPr>
        <w:t>11. Ведение инновационной деятельности. Анализ идей, которые образовател</w:t>
      </w:r>
      <w:r w:rsidRPr="00042F9C">
        <w:rPr>
          <w:rFonts w:ascii="Times New Roman" w:hAnsi="Times New Roman" w:cs="Times New Roman"/>
          <w:sz w:val="28"/>
          <w:szCs w:val="28"/>
        </w:rPr>
        <w:t>ь</w:t>
      </w:r>
      <w:r w:rsidRPr="00042F9C">
        <w:rPr>
          <w:rFonts w:ascii="Times New Roman" w:hAnsi="Times New Roman" w:cs="Times New Roman"/>
          <w:sz w:val="28"/>
          <w:szCs w:val="28"/>
        </w:rPr>
        <w:t>ная организация готова представить в рамках инновационной деятельности. Создание рабочей группы по разработке инновационного проекта. Подача зая</w:t>
      </w:r>
      <w:r w:rsidRPr="00042F9C">
        <w:rPr>
          <w:rFonts w:ascii="Times New Roman" w:hAnsi="Times New Roman" w:cs="Times New Roman"/>
          <w:sz w:val="28"/>
          <w:szCs w:val="28"/>
        </w:rPr>
        <w:t>в</w:t>
      </w:r>
      <w:r w:rsidRPr="00042F9C">
        <w:rPr>
          <w:rFonts w:ascii="Times New Roman" w:hAnsi="Times New Roman" w:cs="Times New Roman"/>
          <w:sz w:val="28"/>
          <w:szCs w:val="28"/>
        </w:rPr>
        <w:t>ки и, после утверждения заявки, реализация инновационного проекта. Корре</w:t>
      </w:r>
      <w:r w:rsidRPr="00042F9C">
        <w:rPr>
          <w:rFonts w:ascii="Times New Roman" w:hAnsi="Times New Roman" w:cs="Times New Roman"/>
          <w:sz w:val="28"/>
          <w:szCs w:val="28"/>
        </w:rPr>
        <w:t>к</w:t>
      </w:r>
      <w:r w:rsidRPr="00042F9C">
        <w:rPr>
          <w:rFonts w:ascii="Times New Roman" w:hAnsi="Times New Roman" w:cs="Times New Roman"/>
          <w:sz w:val="28"/>
          <w:szCs w:val="28"/>
        </w:rPr>
        <w:t xml:space="preserve">тировка документации проекта в ходе его реализации. </w:t>
      </w:r>
    </w:p>
    <w:p w:rsidR="00C50B43" w:rsidRPr="00042F9C" w:rsidRDefault="00042F9C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F9C">
        <w:rPr>
          <w:rFonts w:ascii="Times New Roman" w:hAnsi="Times New Roman" w:cs="Times New Roman"/>
          <w:sz w:val="28"/>
          <w:szCs w:val="28"/>
        </w:rPr>
        <w:t>12. Модернизация ВСОКО и организация мероприятий с целью выполнения п</w:t>
      </w:r>
      <w:r w:rsidRPr="00042F9C">
        <w:rPr>
          <w:rFonts w:ascii="Times New Roman" w:hAnsi="Times New Roman" w:cs="Times New Roman"/>
          <w:sz w:val="28"/>
          <w:szCs w:val="28"/>
        </w:rPr>
        <w:t>о</w:t>
      </w:r>
      <w:r w:rsidRPr="00042F9C">
        <w:rPr>
          <w:rFonts w:ascii="Times New Roman" w:hAnsi="Times New Roman" w:cs="Times New Roman"/>
          <w:sz w:val="28"/>
          <w:szCs w:val="28"/>
        </w:rPr>
        <w:t xml:space="preserve">казателей МКДО. Назначение координатора на уровне детского сада, поручение ему полномочий в соответствии с Порядком проведения МКДО. Определение перечня работников для команды координаторов МКДО и организация их на </w:t>
      </w:r>
      <w:r w:rsidRPr="00042F9C">
        <w:rPr>
          <w:rFonts w:ascii="Times New Roman" w:hAnsi="Times New Roman" w:cs="Times New Roman"/>
          <w:sz w:val="28"/>
          <w:szCs w:val="28"/>
        </w:rPr>
        <w:lastRenderedPageBreak/>
        <w:t>обучение. Корректировка локальных нормативных актов, регулирующих ВС</w:t>
      </w:r>
      <w:r w:rsidRPr="00042F9C">
        <w:rPr>
          <w:rFonts w:ascii="Times New Roman" w:hAnsi="Times New Roman" w:cs="Times New Roman"/>
          <w:sz w:val="28"/>
          <w:szCs w:val="28"/>
        </w:rPr>
        <w:t>О</w:t>
      </w:r>
      <w:r w:rsidRPr="00042F9C">
        <w:rPr>
          <w:rFonts w:ascii="Times New Roman" w:hAnsi="Times New Roman" w:cs="Times New Roman"/>
          <w:sz w:val="28"/>
          <w:szCs w:val="28"/>
        </w:rPr>
        <w:t>КО в детском саду, с целью стабильного достижения показателей МКДО.</w:t>
      </w:r>
    </w:p>
    <w:p w:rsidR="00042F9C" w:rsidRPr="00042F9C" w:rsidRDefault="00042F9C" w:rsidP="00042F9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F9C">
        <w:rPr>
          <w:rFonts w:ascii="Times New Roman" w:hAnsi="Times New Roman" w:cs="Times New Roman"/>
          <w:b/>
          <w:sz w:val="28"/>
          <w:szCs w:val="28"/>
        </w:rPr>
        <w:t>Мероприятия по реализации программы развития</w:t>
      </w:r>
    </w:p>
    <w:tbl>
      <w:tblPr>
        <w:tblStyle w:val="a4"/>
        <w:tblW w:w="0" w:type="auto"/>
        <w:tblLayout w:type="fixed"/>
        <w:tblLook w:val="04A0"/>
      </w:tblPr>
      <w:tblGrid>
        <w:gridCol w:w="555"/>
        <w:gridCol w:w="2955"/>
        <w:gridCol w:w="138"/>
        <w:gridCol w:w="2141"/>
        <w:gridCol w:w="131"/>
        <w:gridCol w:w="1195"/>
        <w:gridCol w:w="1764"/>
        <w:gridCol w:w="1083"/>
      </w:tblGrid>
      <w:tr w:rsidR="00042F9C" w:rsidRPr="001C6A51" w:rsidTr="00502178">
        <w:tc>
          <w:tcPr>
            <w:tcW w:w="555" w:type="dxa"/>
          </w:tcPr>
          <w:p w:rsidR="00042F9C" w:rsidRPr="001C6A51" w:rsidRDefault="00042F9C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93" w:type="dxa"/>
            <w:gridSpan w:val="2"/>
          </w:tcPr>
          <w:p w:rsidR="00042F9C" w:rsidRPr="001C6A51" w:rsidRDefault="00042F9C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141" w:type="dxa"/>
          </w:tcPr>
          <w:p w:rsidR="00042F9C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326" w:type="dxa"/>
            <w:gridSpan w:val="2"/>
          </w:tcPr>
          <w:p w:rsidR="00042F9C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1764" w:type="dxa"/>
          </w:tcPr>
          <w:p w:rsidR="00042F9C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083" w:type="dxa"/>
          </w:tcPr>
          <w:p w:rsidR="00042F9C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Выпо</w:t>
            </w:r>
            <w:r w:rsidRPr="001C6A51">
              <w:rPr>
                <w:rFonts w:ascii="Times New Roman" w:hAnsi="Times New Roman" w:cs="Times New Roman"/>
              </w:rPr>
              <w:t>л</w:t>
            </w:r>
            <w:r w:rsidRPr="001C6A51">
              <w:rPr>
                <w:rFonts w:ascii="Times New Roman" w:hAnsi="Times New Roman" w:cs="Times New Roman"/>
              </w:rPr>
              <w:t>нен</w:t>
            </w:r>
          </w:p>
        </w:tc>
      </w:tr>
      <w:tr w:rsidR="002869C2" w:rsidRPr="001C6A51" w:rsidTr="00502178">
        <w:tc>
          <w:tcPr>
            <w:tcW w:w="9962" w:type="dxa"/>
            <w:gridSpan w:val="8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C6A51">
              <w:rPr>
                <w:rFonts w:ascii="Times New Roman" w:hAnsi="Times New Roman" w:cs="Times New Roman"/>
                <w:b/>
              </w:rPr>
              <w:t>1. Модернизация развивающей предметно-пространственной среды (РППС)</w:t>
            </w:r>
          </w:p>
        </w:tc>
      </w:tr>
      <w:tr w:rsidR="00042F9C" w:rsidRPr="001C6A51" w:rsidTr="00502178">
        <w:tc>
          <w:tcPr>
            <w:tcW w:w="555" w:type="dxa"/>
          </w:tcPr>
          <w:p w:rsidR="00042F9C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3" w:type="dxa"/>
            <w:gridSpan w:val="2"/>
          </w:tcPr>
          <w:p w:rsidR="00042F9C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Оценка состояния РППС</w:t>
            </w:r>
          </w:p>
        </w:tc>
        <w:tc>
          <w:tcPr>
            <w:tcW w:w="2141" w:type="dxa"/>
          </w:tcPr>
          <w:p w:rsidR="00042F9C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Старший воспит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326" w:type="dxa"/>
            <w:gridSpan w:val="2"/>
          </w:tcPr>
          <w:p w:rsidR="00042F9C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Январь-май 2024</w:t>
            </w:r>
          </w:p>
        </w:tc>
        <w:tc>
          <w:tcPr>
            <w:tcW w:w="1764" w:type="dxa"/>
          </w:tcPr>
          <w:p w:rsidR="00042F9C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Оформление аналитической справки</w:t>
            </w:r>
          </w:p>
        </w:tc>
        <w:tc>
          <w:tcPr>
            <w:tcW w:w="1083" w:type="dxa"/>
          </w:tcPr>
          <w:p w:rsidR="00042F9C" w:rsidRPr="001C6A51" w:rsidRDefault="00042F9C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2F9C" w:rsidRPr="001C6A51" w:rsidTr="00502178">
        <w:tc>
          <w:tcPr>
            <w:tcW w:w="555" w:type="dxa"/>
          </w:tcPr>
          <w:p w:rsidR="00042F9C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3" w:type="dxa"/>
            <w:gridSpan w:val="2"/>
          </w:tcPr>
          <w:p w:rsidR="00042F9C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Составление плана модерн</w:t>
            </w:r>
            <w:r w:rsidRPr="001C6A51">
              <w:rPr>
                <w:rFonts w:ascii="Times New Roman" w:hAnsi="Times New Roman" w:cs="Times New Roman"/>
              </w:rPr>
              <w:t>и</w:t>
            </w:r>
            <w:r w:rsidRPr="001C6A51">
              <w:rPr>
                <w:rFonts w:ascii="Times New Roman" w:hAnsi="Times New Roman" w:cs="Times New Roman"/>
              </w:rPr>
              <w:t>зации РППС</w:t>
            </w:r>
          </w:p>
        </w:tc>
        <w:tc>
          <w:tcPr>
            <w:tcW w:w="2141" w:type="dxa"/>
          </w:tcPr>
          <w:p w:rsidR="00042F9C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Старший воспит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326" w:type="dxa"/>
            <w:gridSpan w:val="2"/>
          </w:tcPr>
          <w:p w:rsidR="00042F9C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Май, 2024</w:t>
            </w:r>
          </w:p>
        </w:tc>
        <w:tc>
          <w:tcPr>
            <w:tcW w:w="1764" w:type="dxa"/>
          </w:tcPr>
          <w:p w:rsidR="00042F9C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083" w:type="dxa"/>
          </w:tcPr>
          <w:p w:rsidR="00042F9C" w:rsidRPr="001C6A51" w:rsidRDefault="00042F9C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69C2" w:rsidRPr="001C6A51" w:rsidTr="00502178">
        <w:tc>
          <w:tcPr>
            <w:tcW w:w="555" w:type="dxa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3" w:type="dxa"/>
            <w:gridSpan w:val="2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Закупка и установка оборуд</w:t>
            </w:r>
            <w:r w:rsidRPr="001C6A51">
              <w:rPr>
                <w:rFonts w:ascii="Times New Roman" w:hAnsi="Times New Roman" w:cs="Times New Roman"/>
              </w:rPr>
              <w:t>о</w:t>
            </w:r>
            <w:r w:rsidRPr="001C6A51">
              <w:rPr>
                <w:rFonts w:ascii="Times New Roman" w:hAnsi="Times New Roman" w:cs="Times New Roman"/>
              </w:rPr>
              <w:t>вания по плану (при наличии финансирования)</w:t>
            </w:r>
          </w:p>
        </w:tc>
        <w:tc>
          <w:tcPr>
            <w:tcW w:w="2141" w:type="dxa"/>
          </w:tcPr>
          <w:p w:rsidR="002869C2" w:rsidRPr="001C6A51" w:rsidRDefault="002869C2" w:rsidP="002869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26" w:type="dxa"/>
            <w:gridSpan w:val="2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2024-2027</w:t>
            </w:r>
          </w:p>
        </w:tc>
        <w:tc>
          <w:tcPr>
            <w:tcW w:w="1764" w:type="dxa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Акты приемки, накладные</w:t>
            </w:r>
          </w:p>
        </w:tc>
        <w:tc>
          <w:tcPr>
            <w:tcW w:w="1083" w:type="dxa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69C2" w:rsidRPr="001C6A51" w:rsidTr="00502178">
        <w:tc>
          <w:tcPr>
            <w:tcW w:w="555" w:type="dxa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3" w:type="dxa"/>
            <w:gridSpan w:val="2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Обеспечение программном</w:t>
            </w:r>
            <w:r w:rsidRPr="001C6A51">
              <w:rPr>
                <w:rFonts w:ascii="Times New Roman" w:hAnsi="Times New Roman" w:cs="Times New Roman"/>
              </w:rPr>
              <w:t>е</w:t>
            </w:r>
            <w:r w:rsidRPr="001C6A51">
              <w:rPr>
                <w:rFonts w:ascii="Times New Roman" w:hAnsi="Times New Roman" w:cs="Times New Roman"/>
              </w:rPr>
              <w:t>тодического обеспечения во</w:t>
            </w:r>
            <w:r w:rsidRPr="001C6A51">
              <w:rPr>
                <w:rFonts w:ascii="Times New Roman" w:hAnsi="Times New Roman" w:cs="Times New Roman"/>
              </w:rPr>
              <w:t>с</w:t>
            </w:r>
            <w:r w:rsidRPr="001C6A51">
              <w:rPr>
                <w:rFonts w:ascii="Times New Roman" w:hAnsi="Times New Roman" w:cs="Times New Roman"/>
              </w:rPr>
              <w:t>питательнообразовательного процесса</w:t>
            </w:r>
          </w:p>
        </w:tc>
        <w:tc>
          <w:tcPr>
            <w:tcW w:w="2141" w:type="dxa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26" w:type="dxa"/>
            <w:gridSpan w:val="2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2024-2027</w:t>
            </w:r>
          </w:p>
        </w:tc>
        <w:tc>
          <w:tcPr>
            <w:tcW w:w="1764" w:type="dxa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Акты приемки, накладные</w:t>
            </w:r>
          </w:p>
        </w:tc>
        <w:tc>
          <w:tcPr>
            <w:tcW w:w="1083" w:type="dxa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69C2" w:rsidRPr="001C6A51" w:rsidTr="00502178">
        <w:tc>
          <w:tcPr>
            <w:tcW w:w="9962" w:type="dxa"/>
            <w:gridSpan w:val="8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C6A51">
              <w:rPr>
                <w:rFonts w:ascii="Times New Roman" w:hAnsi="Times New Roman" w:cs="Times New Roman"/>
                <w:b/>
              </w:rPr>
              <w:t>2. Повышение эффективности системы дополнительного образования, расширение спектра д</w:t>
            </w:r>
            <w:r w:rsidRPr="001C6A51">
              <w:rPr>
                <w:rFonts w:ascii="Times New Roman" w:hAnsi="Times New Roman" w:cs="Times New Roman"/>
                <w:b/>
              </w:rPr>
              <w:t>о</w:t>
            </w:r>
            <w:r w:rsidRPr="001C6A51">
              <w:rPr>
                <w:rFonts w:ascii="Times New Roman" w:hAnsi="Times New Roman" w:cs="Times New Roman"/>
                <w:b/>
              </w:rPr>
              <w:t>полнительных образовательных услуг</w:t>
            </w:r>
          </w:p>
        </w:tc>
      </w:tr>
      <w:tr w:rsidR="002869C2" w:rsidRPr="001C6A51" w:rsidTr="00502178">
        <w:tc>
          <w:tcPr>
            <w:tcW w:w="555" w:type="dxa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3" w:type="dxa"/>
            <w:gridSpan w:val="2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Анализ востребованности д</w:t>
            </w:r>
            <w:r w:rsidRPr="001C6A51">
              <w:rPr>
                <w:rFonts w:ascii="Times New Roman" w:hAnsi="Times New Roman" w:cs="Times New Roman"/>
              </w:rPr>
              <w:t>о</w:t>
            </w:r>
            <w:r w:rsidRPr="001C6A51">
              <w:rPr>
                <w:rFonts w:ascii="Times New Roman" w:hAnsi="Times New Roman" w:cs="Times New Roman"/>
              </w:rPr>
              <w:t>полнительного образования</w:t>
            </w:r>
          </w:p>
        </w:tc>
        <w:tc>
          <w:tcPr>
            <w:tcW w:w="2141" w:type="dxa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Старший воспит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326" w:type="dxa"/>
            <w:gridSpan w:val="2"/>
          </w:tcPr>
          <w:p w:rsidR="002869C2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Я</w:t>
            </w:r>
            <w:r w:rsidR="002869C2" w:rsidRPr="001C6A51">
              <w:rPr>
                <w:rFonts w:ascii="Times New Roman" w:hAnsi="Times New Roman" w:cs="Times New Roman"/>
              </w:rPr>
              <w:t>нварь - апрель 2024</w:t>
            </w:r>
          </w:p>
        </w:tc>
        <w:tc>
          <w:tcPr>
            <w:tcW w:w="1764" w:type="dxa"/>
          </w:tcPr>
          <w:p w:rsidR="002869C2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Анкетирование и опрос родит</w:t>
            </w:r>
            <w:r w:rsidRPr="001C6A51">
              <w:rPr>
                <w:rFonts w:ascii="Times New Roman" w:hAnsi="Times New Roman" w:cs="Times New Roman"/>
              </w:rPr>
              <w:t>е</w:t>
            </w:r>
            <w:r w:rsidRPr="001C6A51"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1083" w:type="dxa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69C2" w:rsidRPr="001C6A51" w:rsidTr="00502178">
        <w:tc>
          <w:tcPr>
            <w:tcW w:w="555" w:type="dxa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3" w:type="dxa"/>
            <w:gridSpan w:val="2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Проведение педсовета с ц</w:t>
            </w:r>
            <w:r w:rsidRPr="001C6A51">
              <w:rPr>
                <w:rFonts w:ascii="Times New Roman" w:hAnsi="Times New Roman" w:cs="Times New Roman"/>
              </w:rPr>
              <w:t>е</w:t>
            </w:r>
            <w:r w:rsidRPr="001C6A51">
              <w:rPr>
                <w:rFonts w:ascii="Times New Roman" w:hAnsi="Times New Roman" w:cs="Times New Roman"/>
              </w:rPr>
              <w:t>лью определения, какие пр</w:t>
            </w:r>
            <w:r w:rsidRPr="001C6A51">
              <w:rPr>
                <w:rFonts w:ascii="Times New Roman" w:hAnsi="Times New Roman" w:cs="Times New Roman"/>
              </w:rPr>
              <w:t>о</w:t>
            </w:r>
            <w:r w:rsidRPr="001C6A51">
              <w:rPr>
                <w:rFonts w:ascii="Times New Roman" w:hAnsi="Times New Roman" w:cs="Times New Roman"/>
              </w:rPr>
              <w:t>граммы дополнительного о</w:t>
            </w:r>
            <w:r w:rsidRPr="001C6A51">
              <w:rPr>
                <w:rFonts w:ascii="Times New Roman" w:hAnsi="Times New Roman" w:cs="Times New Roman"/>
              </w:rPr>
              <w:t>б</w:t>
            </w:r>
            <w:r w:rsidRPr="001C6A51">
              <w:rPr>
                <w:rFonts w:ascii="Times New Roman" w:hAnsi="Times New Roman" w:cs="Times New Roman"/>
              </w:rPr>
              <w:t>разования надо реализовать</w:t>
            </w:r>
          </w:p>
        </w:tc>
        <w:tc>
          <w:tcPr>
            <w:tcW w:w="2141" w:type="dxa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Старший воспит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326" w:type="dxa"/>
            <w:gridSpan w:val="2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Май, 2024</w:t>
            </w:r>
          </w:p>
        </w:tc>
        <w:tc>
          <w:tcPr>
            <w:tcW w:w="1764" w:type="dxa"/>
          </w:tcPr>
          <w:p w:rsidR="002869C2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Протокол зас</w:t>
            </w:r>
            <w:r w:rsidRPr="001C6A51">
              <w:rPr>
                <w:rFonts w:ascii="Times New Roman" w:hAnsi="Times New Roman" w:cs="Times New Roman"/>
              </w:rPr>
              <w:t>е</w:t>
            </w:r>
            <w:r w:rsidRPr="001C6A51">
              <w:rPr>
                <w:rFonts w:ascii="Times New Roman" w:hAnsi="Times New Roman" w:cs="Times New Roman"/>
              </w:rPr>
              <w:t>дания педсовета</w:t>
            </w:r>
          </w:p>
        </w:tc>
        <w:tc>
          <w:tcPr>
            <w:tcW w:w="1083" w:type="dxa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69C2" w:rsidRPr="001C6A51" w:rsidTr="00502178">
        <w:tc>
          <w:tcPr>
            <w:tcW w:w="555" w:type="dxa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3" w:type="dxa"/>
            <w:gridSpan w:val="2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Разработка программ допо</w:t>
            </w:r>
            <w:r w:rsidRPr="001C6A51">
              <w:rPr>
                <w:rFonts w:ascii="Times New Roman" w:hAnsi="Times New Roman" w:cs="Times New Roman"/>
              </w:rPr>
              <w:t>л</w:t>
            </w:r>
            <w:r w:rsidRPr="001C6A51">
              <w:rPr>
                <w:rFonts w:ascii="Times New Roman" w:hAnsi="Times New Roman" w:cs="Times New Roman"/>
              </w:rPr>
              <w:t>нительного образования</w:t>
            </w:r>
          </w:p>
        </w:tc>
        <w:tc>
          <w:tcPr>
            <w:tcW w:w="2141" w:type="dxa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Старший воспит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326" w:type="dxa"/>
            <w:gridSpan w:val="2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Май - а</w:t>
            </w:r>
            <w:r w:rsidRPr="001C6A51">
              <w:rPr>
                <w:rFonts w:ascii="Times New Roman" w:hAnsi="Times New Roman" w:cs="Times New Roman"/>
              </w:rPr>
              <w:t>в</w:t>
            </w:r>
            <w:r w:rsidRPr="001C6A51">
              <w:rPr>
                <w:rFonts w:ascii="Times New Roman" w:hAnsi="Times New Roman" w:cs="Times New Roman"/>
              </w:rPr>
              <w:t>густ 2024</w:t>
            </w:r>
          </w:p>
        </w:tc>
        <w:tc>
          <w:tcPr>
            <w:tcW w:w="1764" w:type="dxa"/>
          </w:tcPr>
          <w:p w:rsidR="002869C2" w:rsidRPr="001C6A51" w:rsidRDefault="00752437" w:rsidP="0075243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Образовател</w:t>
            </w:r>
            <w:r w:rsidRPr="001C6A51">
              <w:rPr>
                <w:rFonts w:ascii="Times New Roman" w:hAnsi="Times New Roman" w:cs="Times New Roman"/>
              </w:rPr>
              <w:t>ь</w:t>
            </w:r>
            <w:r w:rsidRPr="001C6A51">
              <w:rPr>
                <w:rFonts w:ascii="Times New Roman" w:hAnsi="Times New Roman" w:cs="Times New Roman"/>
              </w:rPr>
              <w:t>ные программы по открыва</w:t>
            </w:r>
            <w:r w:rsidRPr="001C6A51">
              <w:rPr>
                <w:rFonts w:ascii="Times New Roman" w:hAnsi="Times New Roman" w:cs="Times New Roman"/>
              </w:rPr>
              <w:t>е</w:t>
            </w:r>
            <w:r w:rsidRPr="001C6A51">
              <w:rPr>
                <w:rFonts w:ascii="Times New Roman" w:hAnsi="Times New Roman" w:cs="Times New Roman"/>
              </w:rPr>
              <w:t>мым направл</w:t>
            </w:r>
            <w:r w:rsidRPr="001C6A51">
              <w:rPr>
                <w:rFonts w:ascii="Times New Roman" w:hAnsi="Times New Roman" w:cs="Times New Roman"/>
              </w:rPr>
              <w:t>е</w:t>
            </w:r>
            <w:r w:rsidRPr="001C6A51">
              <w:rPr>
                <w:rFonts w:ascii="Times New Roman" w:hAnsi="Times New Roman" w:cs="Times New Roman"/>
              </w:rPr>
              <w:t>ниям дополн</w:t>
            </w:r>
            <w:r w:rsidRPr="001C6A51">
              <w:rPr>
                <w:rFonts w:ascii="Times New Roman" w:hAnsi="Times New Roman" w:cs="Times New Roman"/>
              </w:rPr>
              <w:t>и</w:t>
            </w:r>
            <w:r w:rsidRPr="001C6A51">
              <w:rPr>
                <w:rFonts w:ascii="Times New Roman" w:hAnsi="Times New Roman" w:cs="Times New Roman"/>
              </w:rPr>
              <w:t>тельного обр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зования</w:t>
            </w:r>
          </w:p>
        </w:tc>
        <w:tc>
          <w:tcPr>
            <w:tcW w:w="1083" w:type="dxa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69C2" w:rsidRPr="001C6A51" w:rsidTr="00502178">
        <w:tc>
          <w:tcPr>
            <w:tcW w:w="555" w:type="dxa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3" w:type="dxa"/>
            <w:gridSpan w:val="2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Проведение педсовета с ц</w:t>
            </w:r>
            <w:r w:rsidRPr="001C6A51">
              <w:rPr>
                <w:rFonts w:ascii="Times New Roman" w:hAnsi="Times New Roman" w:cs="Times New Roman"/>
              </w:rPr>
              <w:t>е</w:t>
            </w:r>
            <w:r w:rsidRPr="001C6A51">
              <w:rPr>
                <w:rFonts w:ascii="Times New Roman" w:hAnsi="Times New Roman" w:cs="Times New Roman"/>
              </w:rPr>
              <w:t>лью определения, как детский сад может участвовать в ре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лизации госпрограмм</w:t>
            </w:r>
          </w:p>
        </w:tc>
        <w:tc>
          <w:tcPr>
            <w:tcW w:w="2141" w:type="dxa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26" w:type="dxa"/>
            <w:gridSpan w:val="2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Апрель 2024</w:t>
            </w:r>
          </w:p>
        </w:tc>
        <w:tc>
          <w:tcPr>
            <w:tcW w:w="1764" w:type="dxa"/>
          </w:tcPr>
          <w:p w:rsidR="002869C2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Протокол зас</w:t>
            </w:r>
            <w:r w:rsidRPr="001C6A51">
              <w:rPr>
                <w:rFonts w:ascii="Times New Roman" w:hAnsi="Times New Roman" w:cs="Times New Roman"/>
              </w:rPr>
              <w:t>е</w:t>
            </w:r>
            <w:r w:rsidRPr="001C6A51">
              <w:rPr>
                <w:rFonts w:ascii="Times New Roman" w:hAnsi="Times New Roman" w:cs="Times New Roman"/>
              </w:rPr>
              <w:t>дания педсовета</w:t>
            </w:r>
          </w:p>
        </w:tc>
        <w:tc>
          <w:tcPr>
            <w:tcW w:w="1083" w:type="dxa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2437" w:rsidRPr="001C6A51" w:rsidTr="00502178">
        <w:tc>
          <w:tcPr>
            <w:tcW w:w="9962" w:type="dxa"/>
            <w:gridSpan w:val="8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C6A51">
              <w:rPr>
                <w:rFonts w:ascii="Times New Roman" w:hAnsi="Times New Roman" w:cs="Times New Roman"/>
                <w:b/>
              </w:rPr>
              <w:t>3. Ведение госпаблика</w:t>
            </w:r>
          </w:p>
        </w:tc>
      </w:tr>
      <w:tr w:rsidR="002869C2" w:rsidRPr="001C6A51" w:rsidTr="00502178">
        <w:tc>
          <w:tcPr>
            <w:tcW w:w="555" w:type="dxa"/>
          </w:tcPr>
          <w:p w:rsidR="002869C2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3" w:type="dxa"/>
            <w:gridSpan w:val="2"/>
          </w:tcPr>
          <w:p w:rsidR="002869C2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Мониторинг ведения госпа</w:t>
            </w:r>
            <w:r w:rsidRPr="001C6A51">
              <w:rPr>
                <w:rFonts w:ascii="Times New Roman" w:hAnsi="Times New Roman" w:cs="Times New Roman"/>
              </w:rPr>
              <w:t>б</w:t>
            </w:r>
            <w:r w:rsidRPr="001C6A51">
              <w:rPr>
                <w:rFonts w:ascii="Times New Roman" w:hAnsi="Times New Roman" w:cs="Times New Roman"/>
              </w:rPr>
              <w:t>лика</w:t>
            </w:r>
          </w:p>
        </w:tc>
        <w:tc>
          <w:tcPr>
            <w:tcW w:w="2141" w:type="dxa"/>
          </w:tcPr>
          <w:p w:rsidR="002869C2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Старший  воспит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326" w:type="dxa"/>
            <w:gridSpan w:val="2"/>
          </w:tcPr>
          <w:p w:rsidR="002869C2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Раз в ква</w:t>
            </w:r>
            <w:r w:rsidRPr="001C6A51">
              <w:rPr>
                <w:rFonts w:ascii="Times New Roman" w:hAnsi="Times New Roman" w:cs="Times New Roman"/>
              </w:rPr>
              <w:t>р</w:t>
            </w:r>
            <w:r w:rsidRPr="001C6A51">
              <w:rPr>
                <w:rFonts w:ascii="Times New Roman" w:hAnsi="Times New Roman" w:cs="Times New Roman"/>
              </w:rPr>
              <w:t>тал</w:t>
            </w:r>
          </w:p>
        </w:tc>
        <w:tc>
          <w:tcPr>
            <w:tcW w:w="1764" w:type="dxa"/>
          </w:tcPr>
          <w:p w:rsidR="002869C2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083" w:type="dxa"/>
          </w:tcPr>
          <w:p w:rsidR="002869C2" w:rsidRPr="001C6A51" w:rsidRDefault="002869C2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2437" w:rsidRPr="001C6A51" w:rsidTr="00502178">
        <w:tc>
          <w:tcPr>
            <w:tcW w:w="555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3" w:type="dxa"/>
            <w:gridSpan w:val="2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Разработка плана меропри</w:t>
            </w:r>
            <w:r w:rsidRPr="001C6A51">
              <w:rPr>
                <w:rFonts w:ascii="Times New Roman" w:hAnsi="Times New Roman" w:cs="Times New Roman"/>
              </w:rPr>
              <w:t>я</w:t>
            </w:r>
            <w:r w:rsidRPr="001C6A51">
              <w:rPr>
                <w:rFonts w:ascii="Times New Roman" w:hAnsi="Times New Roman" w:cs="Times New Roman"/>
              </w:rPr>
              <w:t>тий мониторинга госпаблика и мер по улучшению его в</w:t>
            </w:r>
            <w:r w:rsidRPr="001C6A51">
              <w:rPr>
                <w:rFonts w:ascii="Times New Roman" w:hAnsi="Times New Roman" w:cs="Times New Roman"/>
              </w:rPr>
              <w:t>е</w:t>
            </w:r>
            <w:r w:rsidRPr="001C6A51">
              <w:rPr>
                <w:rFonts w:ascii="Times New Roman" w:hAnsi="Times New Roman" w:cs="Times New Roman"/>
              </w:rPr>
              <w:t>дения</w:t>
            </w:r>
          </w:p>
        </w:tc>
        <w:tc>
          <w:tcPr>
            <w:tcW w:w="2141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Старший  воспит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326" w:type="dxa"/>
            <w:gridSpan w:val="2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Январь 2024</w:t>
            </w:r>
          </w:p>
        </w:tc>
        <w:tc>
          <w:tcPr>
            <w:tcW w:w="1764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083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2437" w:rsidRPr="001C6A51" w:rsidTr="00502178">
        <w:tc>
          <w:tcPr>
            <w:tcW w:w="555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3" w:type="dxa"/>
            <w:gridSpan w:val="2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Обучение ответственного за ведение госпаблика</w:t>
            </w:r>
          </w:p>
        </w:tc>
        <w:tc>
          <w:tcPr>
            <w:tcW w:w="2141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26" w:type="dxa"/>
            <w:gridSpan w:val="2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По плану меропри</w:t>
            </w:r>
            <w:r w:rsidRPr="001C6A51">
              <w:rPr>
                <w:rFonts w:ascii="Times New Roman" w:hAnsi="Times New Roman" w:cs="Times New Roman"/>
              </w:rPr>
              <w:t>я</w:t>
            </w:r>
            <w:r w:rsidRPr="001C6A51">
              <w:rPr>
                <w:rFonts w:ascii="Times New Roman" w:hAnsi="Times New Roman" w:cs="Times New Roman"/>
              </w:rPr>
              <w:t>тий</w:t>
            </w:r>
          </w:p>
        </w:tc>
        <w:tc>
          <w:tcPr>
            <w:tcW w:w="1764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Документы об обучении</w:t>
            </w:r>
          </w:p>
        </w:tc>
        <w:tc>
          <w:tcPr>
            <w:tcW w:w="1083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2437" w:rsidRPr="001C6A51" w:rsidTr="00502178">
        <w:tc>
          <w:tcPr>
            <w:tcW w:w="9962" w:type="dxa"/>
            <w:gridSpan w:val="8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C6A51">
              <w:rPr>
                <w:rFonts w:ascii="Times New Roman" w:hAnsi="Times New Roman" w:cs="Times New Roman"/>
                <w:b/>
              </w:rPr>
              <w:t>4. Цифровизации образовательного процесса</w:t>
            </w:r>
          </w:p>
        </w:tc>
      </w:tr>
      <w:tr w:rsidR="00752437" w:rsidRPr="001C6A51" w:rsidTr="00502178">
        <w:tc>
          <w:tcPr>
            <w:tcW w:w="555" w:type="dxa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3" w:type="dxa"/>
            <w:gridSpan w:val="2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Анализ доступных образов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тельных платформ</w:t>
            </w:r>
          </w:p>
        </w:tc>
        <w:tc>
          <w:tcPr>
            <w:tcW w:w="2141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Старший воспит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326" w:type="dxa"/>
            <w:gridSpan w:val="2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Январь- февраль 2024</w:t>
            </w:r>
          </w:p>
        </w:tc>
        <w:tc>
          <w:tcPr>
            <w:tcW w:w="1764" w:type="dxa"/>
          </w:tcPr>
          <w:p w:rsidR="00752437" w:rsidRPr="001C6A51" w:rsidRDefault="00752437" w:rsidP="0075243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Оформление аналитической справки</w:t>
            </w:r>
          </w:p>
        </w:tc>
        <w:tc>
          <w:tcPr>
            <w:tcW w:w="1083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2437" w:rsidRPr="001C6A51" w:rsidTr="00502178">
        <w:tc>
          <w:tcPr>
            <w:tcW w:w="555" w:type="dxa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3" w:type="dxa"/>
            <w:gridSpan w:val="2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 xml:space="preserve">Родительское собрание об </w:t>
            </w:r>
            <w:r w:rsidRPr="001C6A51">
              <w:rPr>
                <w:rFonts w:ascii="Times New Roman" w:hAnsi="Times New Roman" w:cs="Times New Roman"/>
              </w:rPr>
              <w:lastRenderedPageBreak/>
              <w:t>использовании ЭО и ДОТ в образовательном процессе</w:t>
            </w:r>
          </w:p>
        </w:tc>
        <w:tc>
          <w:tcPr>
            <w:tcW w:w="2141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lastRenderedPageBreak/>
              <w:t>Старший воспит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lastRenderedPageBreak/>
              <w:t>тель</w:t>
            </w:r>
          </w:p>
        </w:tc>
        <w:tc>
          <w:tcPr>
            <w:tcW w:w="1326" w:type="dxa"/>
            <w:gridSpan w:val="2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lastRenderedPageBreak/>
              <w:t>Март 2024</w:t>
            </w:r>
          </w:p>
        </w:tc>
        <w:tc>
          <w:tcPr>
            <w:tcW w:w="1764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Протокол</w:t>
            </w:r>
          </w:p>
        </w:tc>
        <w:tc>
          <w:tcPr>
            <w:tcW w:w="1083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2437" w:rsidRPr="001C6A51" w:rsidTr="00502178">
        <w:tc>
          <w:tcPr>
            <w:tcW w:w="555" w:type="dxa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093" w:type="dxa"/>
            <w:gridSpan w:val="2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Закупка оборудования</w:t>
            </w:r>
          </w:p>
        </w:tc>
        <w:tc>
          <w:tcPr>
            <w:tcW w:w="2141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Завхоз</w:t>
            </w:r>
          </w:p>
        </w:tc>
        <w:tc>
          <w:tcPr>
            <w:tcW w:w="1326" w:type="dxa"/>
            <w:gridSpan w:val="2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2024-2027</w:t>
            </w:r>
          </w:p>
        </w:tc>
        <w:tc>
          <w:tcPr>
            <w:tcW w:w="1764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Договор п</w:t>
            </w:r>
            <w:r w:rsidRPr="001C6A51">
              <w:rPr>
                <w:rFonts w:ascii="Times New Roman" w:hAnsi="Times New Roman" w:cs="Times New Roman"/>
              </w:rPr>
              <w:t>о</w:t>
            </w:r>
            <w:r w:rsidRPr="001C6A51">
              <w:rPr>
                <w:rFonts w:ascii="Times New Roman" w:hAnsi="Times New Roman" w:cs="Times New Roman"/>
              </w:rPr>
              <w:t>ставки и акт приемапередачи товара</w:t>
            </w:r>
          </w:p>
        </w:tc>
        <w:tc>
          <w:tcPr>
            <w:tcW w:w="1083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2437" w:rsidRPr="001C6A51" w:rsidTr="00502178">
        <w:tc>
          <w:tcPr>
            <w:tcW w:w="555" w:type="dxa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3" w:type="dxa"/>
            <w:gridSpan w:val="2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Установка оборудования, подготовка помещений</w:t>
            </w:r>
          </w:p>
        </w:tc>
        <w:tc>
          <w:tcPr>
            <w:tcW w:w="2141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Завхоз</w:t>
            </w:r>
          </w:p>
        </w:tc>
        <w:tc>
          <w:tcPr>
            <w:tcW w:w="1326" w:type="dxa"/>
            <w:gridSpan w:val="2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2024-2027</w:t>
            </w:r>
          </w:p>
        </w:tc>
        <w:tc>
          <w:tcPr>
            <w:tcW w:w="1764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Акт выполне</w:t>
            </w:r>
            <w:r w:rsidRPr="001C6A51">
              <w:rPr>
                <w:rFonts w:ascii="Times New Roman" w:hAnsi="Times New Roman" w:cs="Times New Roman"/>
              </w:rPr>
              <w:t>н</w:t>
            </w:r>
            <w:r w:rsidRPr="001C6A51">
              <w:rPr>
                <w:rFonts w:ascii="Times New Roman" w:hAnsi="Times New Roman" w:cs="Times New Roman"/>
              </w:rPr>
              <w:t>ных работ</w:t>
            </w:r>
          </w:p>
        </w:tc>
        <w:tc>
          <w:tcPr>
            <w:tcW w:w="1083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2437" w:rsidRPr="001C6A51" w:rsidTr="00502178">
        <w:tc>
          <w:tcPr>
            <w:tcW w:w="555" w:type="dxa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3" w:type="dxa"/>
            <w:gridSpan w:val="2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Повышение квалификации педагогов</w:t>
            </w:r>
          </w:p>
        </w:tc>
        <w:tc>
          <w:tcPr>
            <w:tcW w:w="2141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Старший воспит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326" w:type="dxa"/>
            <w:gridSpan w:val="2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2024-2027</w:t>
            </w:r>
          </w:p>
        </w:tc>
        <w:tc>
          <w:tcPr>
            <w:tcW w:w="1764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Обучены 50% педагогов</w:t>
            </w:r>
          </w:p>
        </w:tc>
        <w:tc>
          <w:tcPr>
            <w:tcW w:w="1083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2437" w:rsidRPr="001C6A51" w:rsidTr="00502178">
        <w:tc>
          <w:tcPr>
            <w:tcW w:w="555" w:type="dxa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3" w:type="dxa"/>
            <w:gridSpan w:val="2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Разработка анкет для монит</w:t>
            </w:r>
            <w:r w:rsidRPr="001C6A51">
              <w:rPr>
                <w:rFonts w:ascii="Times New Roman" w:hAnsi="Times New Roman" w:cs="Times New Roman"/>
              </w:rPr>
              <w:t>о</w:t>
            </w:r>
            <w:r w:rsidRPr="001C6A51">
              <w:rPr>
                <w:rFonts w:ascii="Times New Roman" w:hAnsi="Times New Roman" w:cs="Times New Roman"/>
              </w:rPr>
              <w:t>ринга процесса обучения</w:t>
            </w:r>
          </w:p>
        </w:tc>
        <w:tc>
          <w:tcPr>
            <w:tcW w:w="2141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Старший воспит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326" w:type="dxa"/>
            <w:gridSpan w:val="2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2024-2027</w:t>
            </w:r>
          </w:p>
        </w:tc>
        <w:tc>
          <w:tcPr>
            <w:tcW w:w="1764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Анкеты для п</w:t>
            </w:r>
            <w:r w:rsidRPr="001C6A51">
              <w:rPr>
                <w:rFonts w:ascii="Times New Roman" w:hAnsi="Times New Roman" w:cs="Times New Roman"/>
              </w:rPr>
              <w:t>е</w:t>
            </w:r>
            <w:r w:rsidRPr="001C6A51">
              <w:rPr>
                <w:rFonts w:ascii="Times New Roman" w:hAnsi="Times New Roman" w:cs="Times New Roman"/>
              </w:rPr>
              <w:t>дагогов и род</w:t>
            </w:r>
            <w:r w:rsidRPr="001C6A51">
              <w:rPr>
                <w:rFonts w:ascii="Times New Roman" w:hAnsi="Times New Roman" w:cs="Times New Roman"/>
              </w:rPr>
              <w:t>и</w:t>
            </w:r>
            <w:r w:rsidRPr="001C6A51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1083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2437" w:rsidRPr="001C6A51" w:rsidTr="00502178">
        <w:tc>
          <w:tcPr>
            <w:tcW w:w="9962" w:type="dxa"/>
            <w:gridSpan w:val="8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C6A51">
              <w:rPr>
                <w:rFonts w:ascii="Times New Roman" w:hAnsi="Times New Roman" w:cs="Times New Roman"/>
                <w:b/>
              </w:rPr>
              <w:t>5. Совершенствование системы охраны труда</w:t>
            </w:r>
          </w:p>
        </w:tc>
      </w:tr>
      <w:tr w:rsidR="00752437" w:rsidRPr="001C6A51" w:rsidTr="00502178">
        <w:tc>
          <w:tcPr>
            <w:tcW w:w="555" w:type="dxa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3" w:type="dxa"/>
            <w:gridSpan w:val="2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Проведение совещания с ц</w:t>
            </w:r>
            <w:r w:rsidRPr="001C6A51">
              <w:rPr>
                <w:rFonts w:ascii="Times New Roman" w:hAnsi="Times New Roman" w:cs="Times New Roman"/>
              </w:rPr>
              <w:t>е</w:t>
            </w:r>
            <w:r w:rsidRPr="001C6A51">
              <w:rPr>
                <w:rFonts w:ascii="Times New Roman" w:hAnsi="Times New Roman" w:cs="Times New Roman"/>
              </w:rPr>
              <w:t>лью планирования развития системы охраны труда в де</w:t>
            </w:r>
            <w:r w:rsidRPr="001C6A51">
              <w:rPr>
                <w:rFonts w:ascii="Times New Roman" w:hAnsi="Times New Roman" w:cs="Times New Roman"/>
              </w:rPr>
              <w:t>т</w:t>
            </w:r>
            <w:r w:rsidRPr="001C6A51">
              <w:rPr>
                <w:rFonts w:ascii="Times New Roman" w:hAnsi="Times New Roman" w:cs="Times New Roman"/>
              </w:rPr>
              <w:t>ском саду</w:t>
            </w:r>
          </w:p>
        </w:tc>
        <w:tc>
          <w:tcPr>
            <w:tcW w:w="2141" w:type="dxa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26" w:type="dxa"/>
            <w:gridSpan w:val="2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Март 2024</w:t>
            </w:r>
          </w:p>
        </w:tc>
        <w:tc>
          <w:tcPr>
            <w:tcW w:w="1764" w:type="dxa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Протокол</w:t>
            </w:r>
          </w:p>
        </w:tc>
        <w:tc>
          <w:tcPr>
            <w:tcW w:w="1083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2437" w:rsidRPr="001C6A51" w:rsidTr="00502178">
        <w:tc>
          <w:tcPr>
            <w:tcW w:w="555" w:type="dxa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3" w:type="dxa"/>
            <w:gridSpan w:val="2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разработка мероприятий по улучшению условий и охраны труда</w:t>
            </w:r>
          </w:p>
        </w:tc>
        <w:tc>
          <w:tcPr>
            <w:tcW w:w="2141" w:type="dxa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Старший воспит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326" w:type="dxa"/>
            <w:gridSpan w:val="2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Март 2024</w:t>
            </w:r>
          </w:p>
        </w:tc>
        <w:tc>
          <w:tcPr>
            <w:tcW w:w="1764" w:type="dxa"/>
          </w:tcPr>
          <w:p w:rsidR="00752437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Проект мер</w:t>
            </w:r>
            <w:r w:rsidRPr="001C6A51">
              <w:rPr>
                <w:rFonts w:ascii="Times New Roman" w:hAnsi="Times New Roman" w:cs="Times New Roman"/>
              </w:rPr>
              <w:t>о</w:t>
            </w:r>
            <w:r w:rsidRPr="001C6A51">
              <w:rPr>
                <w:rFonts w:ascii="Times New Roman" w:hAnsi="Times New Roman" w:cs="Times New Roman"/>
              </w:rPr>
              <w:t>приятий по улучшению у</w:t>
            </w:r>
            <w:r w:rsidRPr="001C6A51">
              <w:rPr>
                <w:rFonts w:ascii="Times New Roman" w:hAnsi="Times New Roman" w:cs="Times New Roman"/>
              </w:rPr>
              <w:t>с</w:t>
            </w:r>
            <w:r w:rsidRPr="001C6A51">
              <w:rPr>
                <w:rFonts w:ascii="Times New Roman" w:hAnsi="Times New Roman" w:cs="Times New Roman"/>
              </w:rPr>
              <w:t>ловий и охраны труда</w:t>
            </w:r>
          </w:p>
        </w:tc>
        <w:tc>
          <w:tcPr>
            <w:tcW w:w="1083" w:type="dxa"/>
          </w:tcPr>
          <w:p w:rsidR="00752437" w:rsidRPr="001C6A51" w:rsidRDefault="00752437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7A95" w:rsidRPr="001C6A51" w:rsidTr="00502178">
        <w:tc>
          <w:tcPr>
            <w:tcW w:w="555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3" w:type="dxa"/>
            <w:gridSpan w:val="2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Проведение процедуры СОУТ</w:t>
            </w:r>
          </w:p>
        </w:tc>
        <w:tc>
          <w:tcPr>
            <w:tcW w:w="2141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26" w:type="dxa"/>
            <w:gridSpan w:val="2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2024 г</w:t>
            </w:r>
          </w:p>
        </w:tc>
        <w:tc>
          <w:tcPr>
            <w:tcW w:w="1764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Документация по СОУТ</w:t>
            </w:r>
          </w:p>
        </w:tc>
        <w:tc>
          <w:tcPr>
            <w:tcW w:w="1083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7A95" w:rsidRPr="001C6A51" w:rsidTr="00502178">
        <w:tc>
          <w:tcPr>
            <w:tcW w:w="555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3" w:type="dxa"/>
            <w:gridSpan w:val="2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Обучение работников по н</w:t>
            </w:r>
            <w:r w:rsidRPr="001C6A51">
              <w:rPr>
                <w:rFonts w:ascii="Times New Roman" w:hAnsi="Times New Roman" w:cs="Times New Roman"/>
              </w:rPr>
              <w:t>о</w:t>
            </w:r>
            <w:r w:rsidRPr="001C6A51">
              <w:rPr>
                <w:rFonts w:ascii="Times New Roman" w:hAnsi="Times New Roman" w:cs="Times New Roman"/>
              </w:rPr>
              <w:t>вым требованиям по охране труда</w:t>
            </w:r>
          </w:p>
        </w:tc>
        <w:tc>
          <w:tcPr>
            <w:tcW w:w="2141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26" w:type="dxa"/>
            <w:gridSpan w:val="2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Февраль 2024</w:t>
            </w:r>
          </w:p>
        </w:tc>
        <w:tc>
          <w:tcPr>
            <w:tcW w:w="1764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Протоколы</w:t>
            </w:r>
          </w:p>
        </w:tc>
        <w:tc>
          <w:tcPr>
            <w:tcW w:w="1083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7A95" w:rsidRPr="001C6A51" w:rsidTr="00502178">
        <w:tc>
          <w:tcPr>
            <w:tcW w:w="9962" w:type="dxa"/>
            <w:gridSpan w:val="8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C6A51">
              <w:rPr>
                <w:rFonts w:ascii="Times New Roman" w:hAnsi="Times New Roman" w:cs="Times New Roman"/>
                <w:b/>
              </w:rPr>
              <w:t>6. Усиление антитеррористической защищенности организации</w:t>
            </w:r>
          </w:p>
        </w:tc>
      </w:tr>
      <w:tr w:rsidR="007C7A95" w:rsidRPr="001C6A51" w:rsidTr="00502178">
        <w:tc>
          <w:tcPr>
            <w:tcW w:w="555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5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Определение основных п</w:t>
            </w:r>
            <w:r w:rsidRPr="001C6A51">
              <w:rPr>
                <w:rFonts w:ascii="Times New Roman" w:hAnsi="Times New Roman" w:cs="Times New Roman"/>
              </w:rPr>
              <w:t>о</w:t>
            </w:r>
            <w:r w:rsidRPr="001C6A51">
              <w:rPr>
                <w:rFonts w:ascii="Times New Roman" w:hAnsi="Times New Roman" w:cs="Times New Roman"/>
              </w:rPr>
              <w:t>ложений проведения в де</w:t>
            </w:r>
            <w:r w:rsidRPr="001C6A51">
              <w:rPr>
                <w:rFonts w:ascii="Times New Roman" w:hAnsi="Times New Roman" w:cs="Times New Roman"/>
              </w:rPr>
              <w:t>т</w:t>
            </w:r>
            <w:r w:rsidRPr="001C6A51">
              <w:rPr>
                <w:rFonts w:ascii="Times New Roman" w:hAnsi="Times New Roman" w:cs="Times New Roman"/>
              </w:rPr>
              <w:t>ском саду работы по АТЗ, схемы управления, состава комиссий по внутренним проверкам, способов ко</w:t>
            </w:r>
            <w:r w:rsidRPr="001C6A51">
              <w:rPr>
                <w:rFonts w:ascii="Times New Roman" w:hAnsi="Times New Roman" w:cs="Times New Roman"/>
              </w:rPr>
              <w:t>н</w:t>
            </w:r>
            <w:r w:rsidRPr="001C6A51">
              <w:rPr>
                <w:rFonts w:ascii="Times New Roman" w:hAnsi="Times New Roman" w:cs="Times New Roman"/>
              </w:rPr>
              <w:t>троля</w:t>
            </w:r>
          </w:p>
        </w:tc>
        <w:tc>
          <w:tcPr>
            <w:tcW w:w="2410" w:type="dxa"/>
            <w:gridSpan w:val="3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Заведующий</w:t>
            </w:r>
          </w:p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Завхоз</w:t>
            </w:r>
          </w:p>
        </w:tc>
        <w:tc>
          <w:tcPr>
            <w:tcW w:w="1195" w:type="dxa"/>
          </w:tcPr>
          <w:p w:rsidR="007C7A95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первое полугодие 2024</w:t>
            </w:r>
          </w:p>
        </w:tc>
        <w:tc>
          <w:tcPr>
            <w:tcW w:w="1764" w:type="dxa"/>
          </w:tcPr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 xml:space="preserve">Приказы </w:t>
            </w:r>
          </w:p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7C7A95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Локальные нормативные акты детского сада</w:t>
            </w:r>
          </w:p>
        </w:tc>
        <w:tc>
          <w:tcPr>
            <w:tcW w:w="1083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7A95" w:rsidRPr="001C6A51" w:rsidTr="00502178">
        <w:tc>
          <w:tcPr>
            <w:tcW w:w="555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5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Разработка плана меропри</w:t>
            </w:r>
            <w:r w:rsidRPr="001C6A51">
              <w:rPr>
                <w:rFonts w:ascii="Times New Roman" w:hAnsi="Times New Roman" w:cs="Times New Roman"/>
              </w:rPr>
              <w:t>я</w:t>
            </w:r>
            <w:r w:rsidRPr="001C6A51">
              <w:rPr>
                <w:rFonts w:ascii="Times New Roman" w:hAnsi="Times New Roman" w:cs="Times New Roman"/>
              </w:rPr>
              <w:t>тий по исполнению ПП РФ от 02.08.2019 № 1006 и пл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на действий при установл</w:t>
            </w:r>
            <w:r w:rsidRPr="001C6A51">
              <w:rPr>
                <w:rFonts w:ascii="Times New Roman" w:hAnsi="Times New Roman" w:cs="Times New Roman"/>
              </w:rPr>
              <w:t>е</w:t>
            </w:r>
            <w:r w:rsidRPr="001C6A51">
              <w:rPr>
                <w:rFonts w:ascii="Times New Roman" w:hAnsi="Times New Roman" w:cs="Times New Roman"/>
              </w:rPr>
              <w:t>нии уровней террористич</w:t>
            </w:r>
            <w:r w:rsidRPr="001C6A51">
              <w:rPr>
                <w:rFonts w:ascii="Times New Roman" w:hAnsi="Times New Roman" w:cs="Times New Roman"/>
              </w:rPr>
              <w:t>е</w:t>
            </w:r>
            <w:r w:rsidRPr="001C6A51">
              <w:rPr>
                <w:rFonts w:ascii="Times New Roman" w:hAnsi="Times New Roman" w:cs="Times New Roman"/>
              </w:rPr>
              <w:t>ской опасности</w:t>
            </w:r>
          </w:p>
        </w:tc>
        <w:tc>
          <w:tcPr>
            <w:tcW w:w="2410" w:type="dxa"/>
            <w:gridSpan w:val="3"/>
          </w:tcPr>
          <w:p w:rsidR="007C7A95" w:rsidRPr="001C6A51" w:rsidRDefault="00502178" w:rsidP="0050217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</w:t>
            </w:r>
            <w:r w:rsidR="007C7A95" w:rsidRPr="001C6A51">
              <w:rPr>
                <w:rFonts w:ascii="Times New Roman" w:hAnsi="Times New Roman" w:cs="Times New Roman"/>
              </w:rPr>
              <w:t>авхоз, ответственный по антитеррористич</w:t>
            </w:r>
            <w:r w:rsidRPr="001C6A51">
              <w:rPr>
                <w:rFonts w:ascii="Times New Roman" w:hAnsi="Times New Roman" w:cs="Times New Roman"/>
              </w:rPr>
              <w:t>е</w:t>
            </w:r>
            <w:r w:rsidR="007C7A95" w:rsidRPr="001C6A51">
              <w:rPr>
                <w:rFonts w:ascii="Times New Roman" w:hAnsi="Times New Roman" w:cs="Times New Roman"/>
              </w:rPr>
              <w:t>ской защищенности</w:t>
            </w:r>
          </w:p>
        </w:tc>
        <w:tc>
          <w:tcPr>
            <w:tcW w:w="1195" w:type="dxa"/>
          </w:tcPr>
          <w:p w:rsidR="007C7A95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Апрель 2024</w:t>
            </w:r>
          </w:p>
        </w:tc>
        <w:tc>
          <w:tcPr>
            <w:tcW w:w="1764" w:type="dxa"/>
          </w:tcPr>
          <w:p w:rsidR="007C7A95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Утвержденные планы</w:t>
            </w:r>
          </w:p>
        </w:tc>
        <w:tc>
          <w:tcPr>
            <w:tcW w:w="1083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7A95" w:rsidRPr="001C6A51" w:rsidTr="00502178">
        <w:tc>
          <w:tcPr>
            <w:tcW w:w="555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5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Разработка плана провед</w:t>
            </w:r>
            <w:r w:rsidRPr="001C6A51">
              <w:rPr>
                <w:rFonts w:ascii="Times New Roman" w:hAnsi="Times New Roman" w:cs="Times New Roman"/>
              </w:rPr>
              <w:t>е</w:t>
            </w:r>
            <w:r w:rsidRPr="001C6A51">
              <w:rPr>
                <w:rFonts w:ascii="Times New Roman" w:hAnsi="Times New Roman" w:cs="Times New Roman"/>
              </w:rPr>
              <w:t>ния учений и тренировок по АТЗ</w:t>
            </w:r>
          </w:p>
        </w:tc>
        <w:tc>
          <w:tcPr>
            <w:tcW w:w="2410" w:type="dxa"/>
            <w:gridSpan w:val="3"/>
          </w:tcPr>
          <w:p w:rsidR="007C7A95" w:rsidRPr="001C6A51" w:rsidRDefault="00502178" w:rsidP="0050217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Завхоз, ответственный по антитеррористич</w:t>
            </w:r>
            <w:r w:rsidRPr="001C6A51">
              <w:rPr>
                <w:rFonts w:ascii="Times New Roman" w:hAnsi="Times New Roman" w:cs="Times New Roman"/>
              </w:rPr>
              <w:t>е</w:t>
            </w:r>
            <w:r w:rsidRPr="001C6A51">
              <w:rPr>
                <w:rFonts w:ascii="Times New Roman" w:hAnsi="Times New Roman" w:cs="Times New Roman"/>
              </w:rPr>
              <w:t>ской защищенности</w:t>
            </w:r>
          </w:p>
        </w:tc>
        <w:tc>
          <w:tcPr>
            <w:tcW w:w="1195" w:type="dxa"/>
          </w:tcPr>
          <w:p w:rsidR="007C7A95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ежегодно в феврале</w:t>
            </w:r>
          </w:p>
        </w:tc>
        <w:tc>
          <w:tcPr>
            <w:tcW w:w="1764" w:type="dxa"/>
          </w:tcPr>
          <w:p w:rsidR="007C7A95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Утвержденные планы</w:t>
            </w:r>
          </w:p>
        </w:tc>
        <w:tc>
          <w:tcPr>
            <w:tcW w:w="1083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7A95" w:rsidRPr="001C6A51" w:rsidTr="00502178">
        <w:tc>
          <w:tcPr>
            <w:tcW w:w="555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5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Установка тревожной кно</w:t>
            </w:r>
            <w:r w:rsidRPr="001C6A51">
              <w:rPr>
                <w:rFonts w:ascii="Times New Roman" w:hAnsi="Times New Roman" w:cs="Times New Roman"/>
              </w:rPr>
              <w:t>п</w:t>
            </w:r>
            <w:r w:rsidRPr="001C6A51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2410" w:type="dxa"/>
            <w:gridSpan w:val="3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195" w:type="dxa"/>
          </w:tcPr>
          <w:p w:rsidR="007C7A95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Первое полугодие 2024</w:t>
            </w:r>
          </w:p>
        </w:tc>
        <w:tc>
          <w:tcPr>
            <w:tcW w:w="1764" w:type="dxa"/>
          </w:tcPr>
          <w:p w:rsidR="007C7A95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Утвержденный план внедрения</w:t>
            </w:r>
          </w:p>
        </w:tc>
        <w:tc>
          <w:tcPr>
            <w:tcW w:w="1083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7A95" w:rsidRPr="001C6A51" w:rsidTr="00502178">
        <w:tc>
          <w:tcPr>
            <w:tcW w:w="555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5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Актуализация паспортов безопасности</w:t>
            </w:r>
          </w:p>
        </w:tc>
        <w:tc>
          <w:tcPr>
            <w:tcW w:w="2410" w:type="dxa"/>
            <w:gridSpan w:val="3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195" w:type="dxa"/>
          </w:tcPr>
          <w:p w:rsidR="007C7A95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До июня, 2024 года</w:t>
            </w:r>
          </w:p>
        </w:tc>
        <w:tc>
          <w:tcPr>
            <w:tcW w:w="1764" w:type="dxa"/>
          </w:tcPr>
          <w:p w:rsidR="007C7A95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Утвержденный паспорт без</w:t>
            </w:r>
            <w:r w:rsidRPr="001C6A51">
              <w:rPr>
                <w:rFonts w:ascii="Times New Roman" w:hAnsi="Times New Roman" w:cs="Times New Roman"/>
              </w:rPr>
              <w:t>о</w:t>
            </w:r>
            <w:r w:rsidRPr="001C6A51">
              <w:rPr>
                <w:rFonts w:ascii="Times New Roman" w:hAnsi="Times New Roman" w:cs="Times New Roman"/>
              </w:rPr>
              <w:t>пасности</w:t>
            </w:r>
          </w:p>
        </w:tc>
        <w:tc>
          <w:tcPr>
            <w:tcW w:w="1083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2178" w:rsidRPr="001C6A51" w:rsidTr="00502178">
        <w:tc>
          <w:tcPr>
            <w:tcW w:w="9962" w:type="dxa"/>
            <w:gridSpan w:val="8"/>
          </w:tcPr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C6A51">
              <w:rPr>
                <w:rFonts w:ascii="Times New Roman" w:hAnsi="Times New Roman" w:cs="Times New Roman"/>
                <w:b/>
              </w:rPr>
              <w:t>7. Организация условия для обучения детей, нуждающихся в длительном лечении</w:t>
            </w:r>
          </w:p>
        </w:tc>
      </w:tr>
      <w:tr w:rsidR="007C7A95" w:rsidRPr="001C6A51" w:rsidTr="00502178">
        <w:tc>
          <w:tcPr>
            <w:tcW w:w="555" w:type="dxa"/>
          </w:tcPr>
          <w:p w:rsidR="007C7A95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5" w:type="dxa"/>
          </w:tcPr>
          <w:p w:rsidR="007C7A95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Анализ ресурсов детского сада, необходимых для об</w:t>
            </w:r>
            <w:r w:rsidRPr="001C6A51">
              <w:rPr>
                <w:rFonts w:ascii="Times New Roman" w:hAnsi="Times New Roman" w:cs="Times New Roman"/>
              </w:rPr>
              <w:t>у</w:t>
            </w:r>
            <w:r w:rsidRPr="001C6A51">
              <w:rPr>
                <w:rFonts w:ascii="Times New Roman" w:hAnsi="Times New Roman" w:cs="Times New Roman"/>
              </w:rPr>
              <w:lastRenderedPageBreak/>
              <w:t>чения детей, нуждающихся в длительном лечении в м</w:t>
            </w:r>
            <w:r w:rsidRPr="001C6A51">
              <w:rPr>
                <w:rFonts w:ascii="Times New Roman" w:hAnsi="Times New Roman" w:cs="Times New Roman"/>
              </w:rPr>
              <w:t>е</w:t>
            </w:r>
            <w:r w:rsidRPr="001C6A51">
              <w:rPr>
                <w:rFonts w:ascii="Times New Roman" w:hAnsi="Times New Roman" w:cs="Times New Roman"/>
              </w:rPr>
              <w:t>дицинских организациях</w:t>
            </w:r>
          </w:p>
        </w:tc>
        <w:tc>
          <w:tcPr>
            <w:tcW w:w="2410" w:type="dxa"/>
            <w:gridSpan w:val="3"/>
          </w:tcPr>
          <w:p w:rsidR="007C7A95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lastRenderedPageBreak/>
              <w:t>Старший воспитатель</w:t>
            </w:r>
          </w:p>
        </w:tc>
        <w:tc>
          <w:tcPr>
            <w:tcW w:w="1195" w:type="dxa"/>
          </w:tcPr>
          <w:p w:rsidR="007C7A95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Январь 2024</w:t>
            </w:r>
          </w:p>
        </w:tc>
        <w:tc>
          <w:tcPr>
            <w:tcW w:w="1764" w:type="dxa"/>
          </w:tcPr>
          <w:p w:rsidR="007C7A95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083" w:type="dxa"/>
          </w:tcPr>
          <w:p w:rsidR="007C7A95" w:rsidRPr="001C6A51" w:rsidRDefault="007C7A95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2178" w:rsidRPr="001C6A51" w:rsidTr="00502178">
        <w:tc>
          <w:tcPr>
            <w:tcW w:w="555" w:type="dxa"/>
          </w:tcPr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955" w:type="dxa"/>
          </w:tcPr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Составления плана мер по улучшению условий нео</w:t>
            </w:r>
            <w:r w:rsidRPr="001C6A51">
              <w:rPr>
                <w:rFonts w:ascii="Times New Roman" w:hAnsi="Times New Roman" w:cs="Times New Roman"/>
              </w:rPr>
              <w:t>б</w:t>
            </w:r>
            <w:r w:rsidRPr="001C6A51">
              <w:rPr>
                <w:rFonts w:ascii="Times New Roman" w:hAnsi="Times New Roman" w:cs="Times New Roman"/>
              </w:rPr>
              <w:t>ходимых для обучения д</w:t>
            </w:r>
            <w:r w:rsidRPr="001C6A51">
              <w:rPr>
                <w:rFonts w:ascii="Times New Roman" w:hAnsi="Times New Roman" w:cs="Times New Roman"/>
              </w:rPr>
              <w:t>е</w:t>
            </w:r>
            <w:r w:rsidRPr="001C6A51">
              <w:rPr>
                <w:rFonts w:ascii="Times New Roman" w:hAnsi="Times New Roman" w:cs="Times New Roman"/>
              </w:rPr>
              <w:t>тей, нуждающихся в дл</w:t>
            </w:r>
            <w:r w:rsidRPr="001C6A51">
              <w:rPr>
                <w:rFonts w:ascii="Times New Roman" w:hAnsi="Times New Roman" w:cs="Times New Roman"/>
              </w:rPr>
              <w:t>и</w:t>
            </w:r>
            <w:r w:rsidRPr="001C6A51">
              <w:rPr>
                <w:rFonts w:ascii="Times New Roman" w:hAnsi="Times New Roman" w:cs="Times New Roman"/>
              </w:rPr>
              <w:t>тельном лечении, в том чи</w:t>
            </w:r>
            <w:r w:rsidRPr="001C6A51">
              <w:rPr>
                <w:rFonts w:ascii="Times New Roman" w:hAnsi="Times New Roman" w:cs="Times New Roman"/>
              </w:rPr>
              <w:t>с</w:t>
            </w:r>
            <w:r w:rsidRPr="001C6A51">
              <w:rPr>
                <w:rFonts w:ascii="Times New Roman" w:hAnsi="Times New Roman" w:cs="Times New Roman"/>
              </w:rPr>
              <w:t>ле плана обучения педагогов</w:t>
            </w:r>
          </w:p>
        </w:tc>
        <w:tc>
          <w:tcPr>
            <w:tcW w:w="2410" w:type="dxa"/>
            <w:gridSpan w:val="3"/>
          </w:tcPr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Февраль 2024</w:t>
            </w:r>
          </w:p>
        </w:tc>
        <w:tc>
          <w:tcPr>
            <w:tcW w:w="1764" w:type="dxa"/>
          </w:tcPr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План мер</w:t>
            </w:r>
          </w:p>
        </w:tc>
        <w:tc>
          <w:tcPr>
            <w:tcW w:w="1083" w:type="dxa"/>
          </w:tcPr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2178" w:rsidRPr="001C6A51" w:rsidTr="00502178">
        <w:tc>
          <w:tcPr>
            <w:tcW w:w="9962" w:type="dxa"/>
            <w:gridSpan w:val="8"/>
          </w:tcPr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C6A51">
              <w:rPr>
                <w:rFonts w:ascii="Times New Roman" w:hAnsi="Times New Roman" w:cs="Times New Roman"/>
                <w:b/>
              </w:rPr>
              <w:t>8. Усиление работы по адаптации иностранных обучающихся</w:t>
            </w:r>
          </w:p>
        </w:tc>
      </w:tr>
      <w:tr w:rsidR="00502178" w:rsidRPr="001C6A51" w:rsidTr="00502178">
        <w:tc>
          <w:tcPr>
            <w:tcW w:w="555" w:type="dxa"/>
          </w:tcPr>
          <w:p w:rsidR="00502178" w:rsidRPr="001C6A51" w:rsidRDefault="0081395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6A5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55" w:type="dxa"/>
          </w:tcPr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Выявление проблем адапт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ции воспитанниковинос</w:t>
            </w:r>
            <w:r w:rsidRPr="001C6A51">
              <w:rPr>
                <w:rFonts w:ascii="Times New Roman" w:hAnsi="Times New Roman" w:cs="Times New Roman"/>
              </w:rPr>
              <w:t>т</w:t>
            </w:r>
            <w:r w:rsidRPr="001C6A51">
              <w:rPr>
                <w:rFonts w:ascii="Times New Roman" w:hAnsi="Times New Roman" w:cs="Times New Roman"/>
              </w:rPr>
              <w:t>ранцев</w:t>
            </w:r>
          </w:p>
        </w:tc>
        <w:tc>
          <w:tcPr>
            <w:tcW w:w="2410" w:type="dxa"/>
            <w:gridSpan w:val="3"/>
          </w:tcPr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195" w:type="dxa"/>
          </w:tcPr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Январь 2024</w:t>
            </w:r>
          </w:p>
        </w:tc>
        <w:tc>
          <w:tcPr>
            <w:tcW w:w="1764" w:type="dxa"/>
          </w:tcPr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2178" w:rsidRPr="001C6A51" w:rsidTr="00502178">
        <w:tc>
          <w:tcPr>
            <w:tcW w:w="555" w:type="dxa"/>
          </w:tcPr>
          <w:p w:rsidR="00502178" w:rsidRPr="001C6A51" w:rsidRDefault="00813953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6A5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955" w:type="dxa"/>
          </w:tcPr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Разработка плана меропри</w:t>
            </w:r>
            <w:r w:rsidRPr="001C6A51">
              <w:rPr>
                <w:rFonts w:ascii="Times New Roman" w:hAnsi="Times New Roman" w:cs="Times New Roman"/>
              </w:rPr>
              <w:t>я</w:t>
            </w:r>
            <w:r w:rsidRPr="001C6A51">
              <w:rPr>
                <w:rFonts w:ascii="Times New Roman" w:hAnsi="Times New Roman" w:cs="Times New Roman"/>
              </w:rPr>
              <w:t>тий по адаптации воспита</w:t>
            </w:r>
            <w:r w:rsidRPr="001C6A51">
              <w:rPr>
                <w:rFonts w:ascii="Times New Roman" w:hAnsi="Times New Roman" w:cs="Times New Roman"/>
              </w:rPr>
              <w:t>н</w:t>
            </w:r>
            <w:r w:rsidRPr="001C6A51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2410" w:type="dxa"/>
            <w:gridSpan w:val="3"/>
          </w:tcPr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195" w:type="dxa"/>
          </w:tcPr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Февраль 2024</w:t>
            </w:r>
          </w:p>
        </w:tc>
        <w:tc>
          <w:tcPr>
            <w:tcW w:w="1764" w:type="dxa"/>
          </w:tcPr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3" w:type="dxa"/>
          </w:tcPr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45E9" w:rsidRPr="001C6A51" w:rsidTr="004145E9">
        <w:tc>
          <w:tcPr>
            <w:tcW w:w="9962" w:type="dxa"/>
            <w:gridSpan w:val="8"/>
          </w:tcPr>
          <w:p w:rsidR="004145E9" w:rsidRPr="001C6A51" w:rsidRDefault="004145E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C6A51">
              <w:rPr>
                <w:rFonts w:ascii="Times New Roman" w:hAnsi="Times New Roman" w:cs="Times New Roman"/>
                <w:b/>
              </w:rPr>
              <w:t xml:space="preserve">9. Оптимизация работы кадровых ресурсов </w:t>
            </w:r>
          </w:p>
        </w:tc>
      </w:tr>
      <w:tr w:rsidR="00502178" w:rsidRPr="001C6A51" w:rsidTr="00502178">
        <w:tc>
          <w:tcPr>
            <w:tcW w:w="555" w:type="dxa"/>
          </w:tcPr>
          <w:p w:rsidR="00502178" w:rsidRPr="001C6A51" w:rsidRDefault="004145E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5" w:type="dxa"/>
          </w:tcPr>
          <w:p w:rsidR="00502178" w:rsidRPr="001C6A51" w:rsidRDefault="004145E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Составление перечня дол</w:t>
            </w:r>
            <w:r w:rsidRPr="001C6A51">
              <w:rPr>
                <w:rFonts w:ascii="Times New Roman" w:hAnsi="Times New Roman" w:cs="Times New Roman"/>
              </w:rPr>
              <w:t>ж</w:t>
            </w:r>
            <w:r w:rsidRPr="001C6A51">
              <w:rPr>
                <w:rFonts w:ascii="Times New Roman" w:hAnsi="Times New Roman" w:cs="Times New Roman"/>
              </w:rPr>
              <w:t>ностей, на</w:t>
            </w:r>
            <w:r w:rsidR="0070594E" w:rsidRPr="001C6A51">
              <w:rPr>
                <w:rFonts w:ascii="Times New Roman" w:hAnsi="Times New Roman" w:cs="Times New Roman"/>
              </w:rPr>
              <w:t xml:space="preserve"> которые можно принять студентов среднего профессиональног о и вы</w:t>
            </w:r>
            <w:r w:rsidR="0070594E" w:rsidRPr="001C6A51">
              <w:rPr>
                <w:rFonts w:ascii="Times New Roman" w:hAnsi="Times New Roman" w:cs="Times New Roman"/>
              </w:rPr>
              <w:t>с</w:t>
            </w:r>
            <w:r w:rsidR="0070594E" w:rsidRPr="001C6A51">
              <w:rPr>
                <w:rFonts w:ascii="Times New Roman" w:hAnsi="Times New Roman" w:cs="Times New Roman"/>
              </w:rPr>
              <w:t>шего образования</w:t>
            </w:r>
          </w:p>
        </w:tc>
        <w:tc>
          <w:tcPr>
            <w:tcW w:w="2410" w:type="dxa"/>
            <w:gridSpan w:val="3"/>
          </w:tcPr>
          <w:p w:rsidR="00502178" w:rsidRPr="001C6A51" w:rsidRDefault="004145E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195" w:type="dxa"/>
          </w:tcPr>
          <w:p w:rsidR="00502178" w:rsidRPr="001C6A51" w:rsidRDefault="004145E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Февраль 2024</w:t>
            </w:r>
          </w:p>
        </w:tc>
        <w:tc>
          <w:tcPr>
            <w:tcW w:w="1764" w:type="dxa"/>
          </w:tcPr>
          <w:p w:rsidR="00502178" w:rsidRPr="001C6A51" w:rsidRDefault="004145E9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перечень</w:t>
            </w:r>
          </w:p>
        </w:tc>
        <w:tc>
          <w:tcPr>
            <w:tcW w:w="1083" w:type="dxa"/>
          </w:tcPr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2178" w:rsidRPr="001C6A51" w:rsidTr="00502178">
        <w:tc>
          <w:tcPr>
            <w:tcW w:w="555" w:type="dxa"/>
          </w:tcPr>
          <w:p w:rsidR="00502178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5" w:type="dxa"/>
          </w:tcPr>
          <w:p w:rsidR="00502178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Разработка мер по повыш</w:t>
            </w:r>
            <w:r w:rsidRPr="001C6A51">
              <w:rPr>
                <w:rFonts w:ascii="Times New Roman" w:hAnsi="Times New Roman" w:cs="Times New Roman"/>
              </w:rPr>
              <w:t>е</w:t>
            </w:r>
            <w:r w:rsidRPr="001C6A51">
              <w:rPr>
                <w:rFonts w:ascii="Times New Roman" w:hAnsi="Times New Roman" w:cs="Times New Roman"/>
              </w:rPr>
              <w:t>нию привлекательност и р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боты в детском саду и уск</w:t>
            </w:r>
            <w:r w:rsidRPr="001C6A51">
              <w:rPr>
                <w:rFonts w:ascii="Times New Roman" w:hAnsi="Times New Roman" w:cs="Times New Roman"/>
              </w:rPr>
              <w:t>о</w:t>
            </w:r>
            <w:r w:rsidRPr="001C6A51">
              <w:rPr>
                <w:rFonts w:ascii="Times New Roman" w:hAnsi="Times New Roman" w:cs="Times New Roman"/>
              </w:rPr>
              <w:t>ренной адаптации студентов к работе</w:t>
            </w:r>
          </w:p>
        </w:tc>
        <w:tc>
          <w:tcPr>
            <w:tcW w:w="2410" w:type="dxa"/>
            <w:gridSpan w:val="3"/>
          </w:tcPr>
          <w:p w:rsidR="00502178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502178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Феврал</w:t>
            </w:r>
            <w:r w:rsidRPr="001C6A51">
              <w:rPr>
                <w:rFonts w:ascii="Times New Roman" w:hAnsi="Times New Roman" w:cs="Times New Roman"/>
              </w:rPr>
              <w:t>ь</w:t>
            </w:r>
            <w:r w:rsidRPr="001C6A51">
              <w:rPr>
                <w:rFonts w:ascii="Times New Roman" w:hAnsi="Times New Roman" w:cs="Times New Roman"/>
              </w:rPr>
              <w:t>март 2024</w:t>
            </w:r>
          </w:p>
        </w:tc>
        <w:tc>
          <w:tcPr>
            <w:tcW w:w="1764" w:type="dxa"/>
          </w:tcPr>
          <w:p w:rsidR="00502178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План мер</w:t>
            </w:r>
          </w:p>
        </w:tc>
        <w:tc>
          <w:tcPr>
            <w:tcW w:w="1083" w:type="dxa"/>
          </w:tcPr>
          <w:p w:rsidR="00502178" w:rsidRPr="001C6A51" w:rsidRDefault="00502178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356B" w:rsidRPr="001C6A51" w:rsidTr="0048356B">
        <w:trPr>
          <w:trHeight w:val="1012"/>
        </w:trPr>
        <w:tc>
          <w:tcPr>
            <w:tcW w:w="555" w:type="dxa"/>
          </w:tcPr>
          <w:p w:rsidR="0048356B" w:rsidRPr="001C6A51" w:rsidRDefault="0048356B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5" w:type="dxa"/>
          </w:tcPr>
          <w:p w:rsidR="0048356B" w:rsidRPr="001C6A51" w:rsidRDefault="0048356B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Поиск кандидатов на в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кантные должности среди студентов</w:t>
            </w:r>
          </w:p>
        </w:tc>
        <w:tc>
          <w:tcPr>
            <w:tcW w:w="2410" w:type="dxa"/>
            <w:gridSpan w:val="3"/>
          </w:tcPr>
          <w:p w:rsidR="0048356B" w:rsidRPr="001C6A51" w:rsidRDefault="0048356B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195" w:type="dxa"/>
          </w:tcPr>
          <w:p w:rsidR="0048356B" w:rsidRPr="001C6A51" w:rsidRDefault="0048356B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по мере необх</w:t>
            </w:r>
            <w:r w:rsidRPr="001C6A51">
              <w:rPr>
                <w:rFonts w:ascii="Times New Roman" w:hAnsi="Times New Roman" w:cs="Times New Roman"/>
              </w:rPr>
              <w:t>о</w:t>
            </w:r>
            <w:r w:rsidRPr="001C6A51">
              <w:rPr>
                <w:rFonts w:ascii="Times New Roman" w:hAnsi="Times New Roman" w:cs="Times New Roman"/>
              </w:rPr>
              <w:t>димое ти</w:t>
            </w:r>
          </w:p>
        </w:tc>
        <w:tc>
          <w:tcPr>
            <w:tcW w:w="1764" w:type="dxa"/>
          </w:tcPr>
          <w:p w:rsidR="0048356B" w:rsidRPr="001C6A51" w:rsidRDefault="0048356B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Заключенные трудовые дог</w:t>
            </w:r>
            <w:r w:rsidRPr="001C6A51">
              <w:rPr>
                <w:rFonts w:ascii="Times New Roman" w:hAnsi="Times New Roman" w:cs="Times New Roman"/>
              </w:rPr>
              <w:t>о</w:t>
            </w:r>
            <w:r w:rsidRPr="001C6A51">
              <w:rPr>
                <w:rFonts w:ascii="Times New Roman" w:hAnsi="Times New Roman" w:cs="Times New Roman"/>
              </w:rPr>
              <w:t>воры со студе</w:t>
            </w:r>
            <w:r w:rsidRPr="001C6A51">
              <w:rPr>
                <w:rFonts w:ascii="Times New Roman" w:hAnsi="Times New Roman" w:cs="Times New Roman"/>
              </w:rPr>
              <w:t>н</w:t>
            </w:r>
            <w:r w:rsidRPr="001C6A51">
              <w:rPr>
                <w:rFonts w:ascii="Times New Roman" w:hAnsi="Times New Roman" w:cs="Times New Roman"/>
              </w:rPr>
              <w:t>тами</w:t>
            </w:r>
          </w:p>
        </w:tc>
        <w:tc>
          <w:tcPr>
            <w:tcW w:w="1083" w:type="dxa"/>
          </w:tcPr>
          <w:p w:rsidR="0048356B" w:rsidRPr="001C6A51" w:rsidRDefault="0048356B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594E" w:rsidRPr="001C6A51" w:rsidTr="0070594E">
        <w:tc>
          <w:tcPr>
            <w:tcW w:w="9962" w:type="dxa"/>
            <w:gridSpan w:val="8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10. Внедрение наставничества среди педагогических работников</w:t>
            </w:r>
          </w:p>
        </w:tc>
      </w:tr>
      <w:tr w:rsidR="0070594E" w:rsidRPr="001C6A51" w:rsidTr="00502178">
        <w:tc>
          <w:tcPr>
            <w:tcW w:w="555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5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Назначение куратора по н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ставничеству педагогов</w:t>
            </w:r>
          </w:p>
        </w:tc>
        <w:tc>
          <w:tcPr>
            <w:tcW w:w="2410" w:type="dxa"/>
            <w:gridSpan w:val="3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195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Февраль 2024</w:t>
            </w:r>
          </w:p>
        </w:tc>
        <w:tc>
          <w:tcPr>
            <w:tcW w:w="1764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1083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594E" w:rsidRPr="001C6A51" w:rsidTr="00502178">
        <w:tc>
          <w:tcPr>
            <w:tcW w:w="555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5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Разработка дорожной карты и локальных нормативных актов по наставничеству</w:t>
            </w:r>
          </w:p>
        </w:tc>
        <w:tc>
          <w:tcPr>
            <w:tcW w:w="2410" w:type="dxa"/>
            <w:gridSpan w:val="3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1195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Феврал</w:t>
            </w:r>
            <w:r w:rsidRPr="001C6A51">
              <w:rPr>
                <w:rFonts w:ascii="Times New Roman" w:hAnsi="Times New Roman" w:cs="Times New Roman"/>
              </w:rPr>
              <w:t>ь</w:t>
            </w:r>
            <w:r w:rsidRPr="001C6A51">
              <w:rPr>
                <w:rFonts w:ascii="Times New Roman" w:hAnsi="Times New Roman" w:cs="Times New Roman"/>
              </w:rPr>
              <w:t>март 2023</w:t>
            </w:r>
          </w:p>
        </w:tc>
        <w:tc>
          <w:tcPr>
            <w:tcW w:w="1764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Дорожная карта</w:t>
            </w:r>
          </w:p>
        </w:tc>
        <w:tc>
          <w:tcPr>
            <w:tcW w:w="1083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594E" w:rsidRPr="001C6A51" w:rsidTr="00502178">
        <w:tc>
          <w:tcPr>
            <w:tcW w:w="555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5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Ведение базы наставников и наставляемых. Разработка и реализации программ н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ставничества</w:t>
            </w:r>
          </w:p>
        </w:tc>
        <w:tc>
          <w:tcPr>
            <w:tcW w:w="2410" w:type="dxa"/>
            <w:gridSpan w:val="3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1195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70594E" w:rsidRPr="001C6A51" w:rsidRDefault="0070594E" w:rsidP="0070594E">
            <w:pPr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По гр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фику д</w:t>
            </w:r>
            <w:r w:rsidRPr="001C6A51">
              <w:rPr>
                <w:rFonts w:ascii="Times New Roman" w:hAnsi="Times New Roman" w:cs="Times New Roman"/>
              </w:rPr>
              <w:t>о</w:t>
            </w:r>
            <w:r w:rsidRPr="001C6A51">
              <w:rPr>
                <w:rFonts w:ascii="Times New Roman" w:hAnsi="Times New Roman" w:cs="Times New Roman"/>
              </w:rPr>
              <w:t>рожной карты</w:t>
            </w:r>
          </w:p>
        </w:tc>
        <w:tc>
          <w:tcPr>
            <w:tcW w:w="1764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083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594E" w:rsidRPr="001C6A51" w:rsidTr="00502178">
        <w:tc>
          <w:tcPr>
            <w:tcW w:w="555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5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Создание отдельной вкладки на официальном сайте и р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бота по её наполняемости</w:t>
            </w:r>
          </w:p>
        </w:tc>
        <w:tc>
          <w:tcPr>
            <w:tcW w:w="2410" w:type="dxa"/>
            <w:gridSpan w:val="3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ответственный за и</w:t>
            </w:r>
            <w:r w:rsidRPr="001C6A51">
              <w:rPr>
                <w:rFonts w:ascii="Times New Roman" w:hAnsi="Times New Roman" w:cs="Times New Roman"/>
              </w:rPr>
              <w:t>н</w:t>
            </w:r>
            <w:r w:rsidRPr="001C6A51">
              <w:rPr>
                <w:rFonts w:ascii="Times New Roman" w:hAnsi="Times New Roman" w:cs="Times New Roman"/>
              </w:rPr>
              <w:t>формационную до</w:t>
            </w:r>
            <w:r w:rsidRPr="001C6A51">
              <w:rPr>
                <w:rFonts w:ascii="Times New Roman" w:hAnsi="Times New Roman" w:cs="Times New Roman"/>
              </w:rPr>
              <w:t>с</w:t>
            </w:r>
            <w:r w:rsidRPr="001C6A51">
              <w:rPr>
                <w:rFonts w:ascii="Times New Roman" w:hAnsi="Times New Roman" w:cs="Times New Roman"/>
              </w:rPr>
              <w:t>тупность ДОУ</w:t>
            </w:r>
          </w:p>
        </w:tc>
        <w:tc>
          <w:tcPr>
            <w:tcW w:w="1195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70594E" w:rsidRPr="001C6A51" w:rsidRDefault="0070594E" w:rsidP="0070594E">
            <w:pPr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Постоя</w:t>
            </w:r>
            <w:r w:rsidRPr="001C6A51">
              <w:rPr>
                <w:rFonts w:ascii="Times New Roman" w:hAnsi="Times New Roman" w:cs="Times New Roman"/>
              </w:rPr>
              <w:t>н</w:t>
            </w:r>
            <w:r w:rsidRPr="001C6A51">
              <w:rPr>
                <w:rFonts w:ascii="Times New Roman" w:hAnsi="Times New Roman" w:cs="Times New Roman"/>
              </w:rPr>
              <w:t>но</w:t>
            </w:r>
          </w:p>
        </w:tc>
        <w:tc>
          <w:tcPr>
            <w:tcW w:w="1764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70594E" w:rsidRPr="001C6A51" w:rsidRDefault="0070594E" w:rsidP="0070594E">
            <w:pPr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Аудит по ква</w:t>
            </w:r>
            <w:r w:rsidRPr="001C6A51">
              <w:rPr>
                <w:rFonts w:ascii="Times New Roman" w:hAnsi="Times New Roman" w:cs="Times New Roman"/>
              </w:rPr>
              <w:t>р</w:t>
            </w:r>
            <w:r w:rsidRPr="001C6A51">
              <w:rPr>
                <w:rFonts w:ascii="Times New Roman" w:hAnsi="Times New Roman" w:cs="Times New Roman"/>
              </w:rPr>
              <w:t>тально</w:t>
            </w:r>
          </w:p>
        </w:tc>
        <w:tc>
          <w:tcPr>
            <w:tcW w:w="1083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6A51" w:rsidRPr="001C6A51" w:rsidTr="001C6A51">
        <w:tc>
          <w:tcPr>
            <w:tcW w:w="9962" w:type="dxa"/>
            <w:gridSpan w:val="8"/>
          </w:tcPr>
          <w:p w:rsidR="001C6A51" w:rsidRPr="001C6A51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11. Ведение инновационной деятельности</w:t>
            </w:r>
          </w:p>
        </w:tc>
      </w:tr>
      <w:tr w:rsidR="0070594E" w:rsidRPr="001C6A51" w:rsidTr="00502178">
        <w:tc>
          <w:tcPr>
            <w:tcW w:w="555" w:type="dxa"/>
          </w:tcPr>
          <w:p w:rsidR="0070594E" w:rsidRPr="001C6A51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5" w:type="dxa"/>
          </w:tcPr>
          <w:p w:rsidR="0070594E" w:rsidRPr="001C6A51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Инновации в управленч</w:t>
            </w:r>
            <w:r w:rsidRPr="001C6A51">
              <w:rPr>
                <w:rFonts w:ascii="Times New Roman" w:hAnsi="Times New Roman" w:cs="Times New Roman"/>
              </w:rPr>
              <w:t>е</w:t>
            </w:r>
            <w:r w:rsidRPr="001C6A51">
              <w:rPr>
                <w:rFonts w:ascii="Times New Roman" w:hAnsi="Times New Roman" w:cs="Times New Roman"/>
              </w:rPr>
              <w:t>ской деятельности</w:t>
            </w:r>
          </w:p>
        </w:tc>
        <w:tc>
          <w:tcPr>
            <w:tcW w:w="2410" w:type="dxa"/>
            <w:gridSpan w:val="3"/>
          </w:tcPr>
          <w:p w:rsidR="0070594E" w:rsidRPr="001C6A51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195" w:type="dxa"/>
          </w:tcPr>
          <w:p w:rsidR="0070594E" w:rsidRPr="001C6A51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2024-2027</w:t>
            </w:r>
          </w:p>
        </w:tc>
        <w:tc>
          <w:tcPr>
            <w:tcW w:w="1764" w:type="dxa"/>
          </w:tcPr>
          <w:p w:rsidR="0070594E" w:rsidRPr="001C6A51" w:rsidRDefault="001C6A51" w:rsidP="001C6A51">
            <w:pPr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Программа управления и</w:t>
            </w:r>
            <w:r w:rsidRPr="001C6A51">
              <w:rPr>
                <w:rFonts w:ascii="Times New Roman" w:hAnsi="Times New Roman" w:cs="Times New Roman"/>
              </w:rPr>
              <w:t>н</w:t>
            </w:r>
            <w:r w:rsidRPr="001C6A51">
              <w:rPr>
                <w:rFonts w:ascii="Times New Roman" w:hAnsi="Times New Roman" w:cs="Times New Roman"/>
              </w:rPr>
              <w:t xml:space="preserve">новационной деятельностью в ДОУ </w:t>
            </w:r>
          </w:p>
        </w:tc>
        <w:tc>
          <w:tcPr>
            <w:tcW w:w="1083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594E" w:rsidRPr="001C6A51" w:rsidTr="00502178">
        <w:tc>
          <w:tcPr>
            <w:tcW w:w="555" w:type="dxa"/>
          </w:tcPr>
          <w:p w:rsidR="0070594E" w:rsidRPr="001C6A51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5" w:type="dxa"/>
          </w:tcPr>
          <w:p w:rsidR="0070594E" w:rsidRPr="001C6A51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Инновации в работе с пед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t>гогическими кадрами</w:t>
            </w:r>
          </w:p>
        </w:tc>
        <w:tc>
          <w:tcPr>
            <w:tcW w:w="2410" w:type="dxa"/>
            <w:gridSpan w:val="3"/>
          </w:tcPr>
          <w:p w:rsidR="0070594E" w:rsidRPr="001C6A51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70594E" w:rsidRPr="001C6A51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2024-2027</w:t>
            </w:r>
          </w:p>
        </w:tc>
        <w:tc>
          <w:tcPr>
            <w:tcW w:w="1764" w:type="dxa"/>
          </w:tcPr>
          <w:p w:rsidR="0070594E" w:rsidRPr="001C6A51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Обобщение и трансляция п</w:t>
            </w:r>
            <w:r w:rsidRPr="001C6A51">
              <w:rPr>
                <w:rFonts w:ascii="Times New Roman" w:hAnsi="Times New Roman" w:cs="Times New Roman"/>
              </w:rPr>
              <w:t>е</w:t>
            </w:r>
            <w:r w:rsidRPr="001C6A51">
              <w:rPr>
                <w:rFonts w:ascii="Times New Roman" w:hAnsi="Times New Roman" w:cs="Times New Roman"/>
              </w:rPr>
              <w:t>редового пед</w:t>
            </w:r>
            <w:r w:rsidRPr="001C6A51">
              <w:rPr>
                <w:rFonts w:ascii="Times New Roman" w:hAnsi="Times New Roman" w:cs="Times New Roman"/>
              </w:rPr>
              <w:t>а</w:t>
            </w:r>
            <w:r w:rsidRPr="001C6A51">
              <w:rPr>
                <w:rFonts w:ascii="Times New Roman" w:hAnsi="Times New Roman" w:cs="Times New Roman"/>
              </w:rPr>
              <w:lastRenderedPageBreak/>
              <w:t>гогическог о опыта</w:t>
            </w:r>
          </w:p>
        </w:tc>
        <w:tc>
          <w:tcPr>
            <w:tcW w:w="1083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594E" w:rsidRPr="001C6A51" w:rsidTr="00502178">
        <w:tc>
          <w:tcPr>
            <w:tcW w:w="555" w:type="dxa"/>
          </w:tcPr>
          <w:p w:rsidR="0070594E" w:rsidRPr="001C6A51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955" w:type="dxa"/>
          </w:tcPr>
          <w:p w:rsidR="0070594E" w:rsidRPr="001C6A51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Инновации в содержании образования</w:t>
            </w:r>
          </w:p>
        </w:tc>
        <w:tc>
          <w:tcPr>
            <w:tcW w:w="2410" w:type="dxa"/>
            <w:gridSpan w:val="3"/>
          </w:tcPr>
          <w:p w:rsidR="0070594E" w:rsidRPr="001C6A51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70594E" w:rsidRPr="001C6A51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2024-2027</w:t>
            </w:r>
          </w:p>
        </w:tc>
        <w:tc>
          <w:tcPr>
            <w:tcW w:w="1764" w:type="dxa"/>
          </w:tcPr>
          <w:p w:rsidR="0070594E" w:rsidRPr="001C6A51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6A51">
              <w:rPr>
                <w:rFonts w:ascii="Times New Roman" w:hAnsi="Times New Roman" w:cs="Times New Roman"/>
              </w:rPr>
              <w:t>новые авто</w:t>
            </w:r>
            <w:r w:rsidRPr="001C6A51">
              <w:rPr>
                <w:rFonts w:ascii="Times New Roman" w:hAnsi="Times New Roman" w:cs="Times New Roman"/>
              </w:rPr>
              <w:t>р</w:t>
            </w:r>
            <w:r w:rsidRPr="001C6A51">
              <w:rPr>
                <w:rFonts w:ascii="Times New Roman" w:hAnsi="Times New Roman" w:cs="Times New Roman"/>
              </w:rPr>
              <w:t>ские, дополн</w:t>
            </w:r>
            <w:r w:rsidRPr="001C6A51">
              <w:rPr>
                <w:rFonts w:ascii="Times New Roman" w:hAnsi="Times New Roman" w:cs="Times New Roman"/>
              </w:rPr>
              <w:t>и</w:t>
            </w:r>
            <w:r w:rsidRPr="001C6A51">
              <w:rPr>
                <w:rFonts w:ascii="Times New Roman" w:hAnsi="Times New Roman" w:cs="Times New Roman"/>
              </w:rPr>
              <w:t>тельны е пр</w:t>
            </w:r>
            <w:r w:rsidRPr="001C6A51">
              <w:rPr>
                <w:rFonts w:ascii="Times New Roman" w:hAnsi="Times New Roman" w:cs="Times New Roman"/>
              </w:rPr>
              <w:t>о</w:t>
            </w:r>
            <w:r w:rsidRPr="001C6A51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3" w:type="dxa"/>
          </w:tcPr>
          <w:p w:rsidR="0070594E" w:rsidRPr="001C6A51" w:rsidRDefault="0070594E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8356B" w:rsidRDefault="0048356B" w:rsidP="00C27CA9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56B" w:rsidRDefault="0048356B" w:rsidP="00C27CA9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A51" w:rsidRPr="001C6A51" w:rsidRDefault="001C6A51" w:rsidP="0048356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A51">
        <w:rPr>
          <w:rFonts w:ascii="Times New Roman" w:hAnsi="Times New Roman" w:cs="Times New Roman"/>
          <w:b/>
          <w:sz w:val="28"/>
          <w:szCs w:val="28"/>
        </w:rPr>
        <w:t>Механизмы реализации программы развития</w:t>
      </w:r>
    </w:p>
    <w:p w:rsidR="001C6A51" w:rsidRDefault="001C6A51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6A51">
        <w:rPr>
          <w:rFonts w:ascii="Times New Roman" w:hAnsi="Times New Roman" w:cs="Times New Roman"/>
          <w:sz w:val="28"/>
          <w:szCs w:val="28"/>
        </w:rPr>
        <w:t>1. Заключение договоров о сетевой форме реализации образовательной программы с целью повышение качества образовательных, здоровьеформиру</w:t>
      </w:r>
      <w:r w:rsidRPr="001C6A51">
        <w:rPr>
          <w:rFonts w:ascii="Times New Roman" w:hAnsi="Times New Roman" w:cs="Times New Roman"/>
          <w:sz w:val="28"/>
          <w:szCs w:val="28"/>
        </w:rPr>
        <w:t>ю</w:t>
      </w:r>
      <w:r w:rsidRPr="001C6A51">
        <w:rPr>
          <w:rFonts w:ascii="Times New Roman" w:hAnsi="Times New Roman" w:cs="Times New Roman"/>
          <w:sz w:val="28"/>
          <w:szCs w:val="28"/>
        </w:rPr>
        <w:t>щих и коррекционных услуг в учреждении, с учетом возрастных и индивидуал</w:t>
      </w:r>
      <w:r w:rsidRPr="001C6A51">
        <w:rPr>
          <w:rFonts w:ascii="Times New Roman" w:hAnsi="Times New Roman" w:cs="Times New Roman"/>
          <w:sz w:val="28"/>
          <w:szCs w:val="28"/>
        </w:rPr>
        <w:t>ь</w:t>
      </w:r>
      <w:r w:rsidRPr="001C6A51">
        <w:rPr>
          <w:rFonts w:ascii="Times New Roman" w:hAnsi="Times New Roman" w:cs="Times New Roman"/>
          <w:sz w:val="28"/>
          <w:szCs w:val="28"/>
        </w:rPr>
        <w:t xml:space="preserve">ных особенностей детей. </w:t>
      </w:r>
    </w:p>
    <w:p w:rsidR="001C6A51" w:rsidRDefault="001C6A51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6A51">
        <w:rPr>
          <w:rFonts w:ascii="Times New Roman" w:hAnsi="Times New Roman" w:cs="Times New Roman"/>
          <w:sz w:val="28"/>
          <w:szCs w:val="28"/>
        </w:rPr>
        <w:t>2. Модернизация и цифровизация управленческих и образовательных пр</w:t>
      </w:r>
      <w:r w:rsidRPr="001C6A51">
        <w:rPr>
          <w:rFonts w:ascii="Times New Roman" w:hAnsi="Times New Roman" w:cs="Times New Roman"/>
          <w:sz w:val="28"/>
          <w:szCs w:val="28"/>
        </w:rPr>
        <w:t>о</w:t>
      </w:r>
      <w:r w:rsidRPr="001C6A51">
        <w:rPr>
          <w:rFonts w:ascii="Times New Roman" w:hAnsi="Times New Roman" w:cs="Times New Roman"/>
          <w:sz w:val="28"/>
          <w:szCs w:val="28"/>
        </w:rPr>
        <w:t>цессов, документооборота: закупка и установка оборудования, обучение рабо</w:t>
      </w:r>
      <w:r w:rsidRPr="001C6A51">
        <w:rPr>
          <w:rFonts w:ascii="Times New Roman" w:hAnsi="Times New Roman" w:cs="Times New Roman"/>
          <w:sz w:val="28"/>
          <w:szCs w:val="28"/>
        </w:rPr>
        <w:t>т</w:t>
      </w:r>
      <w:r w:rsidRPr="001C6A51">
        <w:rPr>
          <w:rFonts w:ascii="Times New Roman" w:hAnsi="Times New Roman" w:cs="Times New Roman"/>
          <w:sz w:val="28"/>
          <w:szCs w:val="28"/>
        </w:rPr>
        <w:t>ников, контроль за правильным использованием нового оборудования и техн</w:t>
      </w:r>
      <w:r w:rsidRPr="001C6A51">
        <w:rPr>
          <w:rFonts w:ascii="Times New Roman" w:hAnsi="Times New Roman" w:cs="Times New Roman"/>
          <w:sz w:val="28"/>
          <w:szCs w:val="28"/>
        </w:rPr>
        <w:t>о</w:t>
      </w:r>
      <w:r w:rsidRPr="001C6A51">
        <w:rPr>
          <w:rFonts w:ascii="Times New Roman" w:hAnsi="Times New Roman" w:cs="Times New Roman"/>
          <w:sz w:val="28"/>
          <w:szCs w:val="28"/>
        </w:rPr>
        <w:t xml:space="preserve">логий. </w:t>
      </w:r>
    </w:p>
    <w:p w:rsidR="001C6A51" w:rsidRDefault="001C6A51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6A51">
        <w:rPr>
          <w:rFonts w:ascii="Times New Roman" w:hAnsi="Times New Roman" w:cs="Times New Roman"/>
          <w:sz w:val="28"/>
          <w:szCs w:val="28"/>
        </w:rPr>
        <w:t>3. Проведение опросов и анкетирований для оценки уровня удовлетворе</w:t>
      </w:r>
      <w:r w:rsidRPr="001C6A51">
        <w:rPr>
          <w:rFonts w:ascii="Times New Roman" w:hAnsi="Times New Roman" w:cs="Times New Roman"/>
          <w:sz w:val="28"/>
          <w:szCs w:val="28"/>
        </w:rPr>
        <w:t>н</w:t>
      </w:r>
      <w:r w:rsidRPr="001C6A51">
        <w:rPr>
          <w:rFonts w:ascii="Times New Roman" w:hAnsi="Times New Roman" w:cs="Times New Roman"/>
          <w:sz w:val="28"/>
          <w:szCs w:val="28"/>
        </w:rPr>
        <w:t xml:space="preserve">ности услугами детского сада, существующими в нем процессами. </w:t>
      </w:r>
    </w:p>
    <w:p w:rsidR="001C6A51" w:rsidRDefault="001C6A51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6A51">
        <w:rPr>
          <w:rFonts w:ascii="Times New Roman" w:hAnsi="Times New Roman" w:cs="Times New Roman"/>
          <w:sz w:val="28"/>
          <w:szCs w:val="28"/>
        </w:rPr>
        <w:t xml:space="preserve">4. Подготовка методических рекомендаций по различным направлениям деятельности детского сада. </w:t>
      </w:r>
    </w:p>
    <w:p w:rsidR="001C6A51" w:rsidRDefault="001C6A51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6A51">
        <w:rPr>
          <w:rFonts w:ascii="Times New Roman" w:hAnsi="Times New Roman" w:cs="Times New Roman"/>
          <w:sz w:val="28"/>
          <w:szCs w:val="28"/>
        </w:rPr>
        <w:t>5. Изучение влияния новых информационных и коммуникационных те</w:t>
      </w:r>
      <w:r w:rsidRPr="001C6A51">
        <w:rPr>
          <w:rFonts w:ascii="Times New Roman" w:hAnsi="Times New Roman" w:cs="Times New Roman"/>
          <w:sz w:val="28"/>
          <w:szCs w:val="28"/>
        </w:rPr>
        <w:t>х</w:t>
      </w:r>
      <w:r w:rsidRPr="001C6A51">
        <w:rPr>
          <w:rFonts w:ascii="Times New Roman" w:hAnsi="Times New Roman" w:cs="Times New Roman"/>
          <w:sz w:val="28"/>
          <w:szCs w:val="28"/>
        </w:rPr>
        <w:t>нологий и форм организации социальных отношений на психическое здоровье детей, на их интеллектуальные способности, эмоциональное развитие и форм</w:t>
      </w:r>
      <w:r w:rsidRPr="001C6A51">
        <w:rPr>
          <w:rFonts w:ascii="Times New Roman" w:hAnsi="Times New Roman" w:cs="Times New Roman"/>
          <w:sz w:val="28"/>
          <w:szCs w:val="28"/>
        </w:rPr>
        <w:t>и</w:t>
      </w:r>
      <w:r w:rsidRPr="001C6A51">
        <w:rPr>
          <w:rFonts w:ascii="Times New Roman" w:hAnsi="Times New Roman" w:cs="Times New Roman"/>
          <w:sz w:val="28"/>
          <w:szCs w:val="28"/>
        </w:rPr>
        <w:t xml:space="preserve">рование личности. </w:t>
      </w:r>
    </w:p>
    <w:p w:rsidR="001C6A51" w:rsidRDefault="001C6A51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6A51">
        <w:rPr>
          <w:rFonts w:ascii="Times New Roman" w:hAnsi="Times New Roman" w:cs="Times New Roman"/>
          <w:sz w:val="28"/>
          <w:szCs w:val="28"/>
        </w:rPr>
        <w:t xml:space="preserve">6. Проведение психолого-педагогических исследований, направленных на получение данных о тенденциях в области личностного развития детей. </w:t>
      </w:r>
    </w:p>
    <w:p w:rsidR="00042F9C" w:rsidRPr="001C6A51" w:rsidRDefault="001C6A51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6A51">
        <w:rPr>
          <w:rFonts w:ascii="Times New Roman" w:hAnsi="Times New Roman" w:cs="Times New Roman"/>
          <w:sz w:val="28"/>
          <w:szCs w:val="28"/>
        </w:rPr>
        <w:t>7. Закупка и установка нового оборудования в целях модернизации РППС</w:t>
      </w:r>
    </w:p>
    <w:p w:rsidR="001C6A51" w:rsidRPr="001C6A51" w:rsidRDefault="001C6A51" w:rsidP="00C27CA9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A51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реализации программы развития </w:t>
      </w:r>
    </w:p>
    <w:p w:rsidR="001C6A51" w:rsidRDefault="001C6A51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6A51">
        <w:rPr>
          <w:rFonts w:ascii="Times New Roman" w:hAnsi="Times New Roman" w:cs="Times New Roman"/>
          <w:sz w:val="28"/>
          <w:szCs w:val="28"/>
        </w:rPr>
        <w:t>1. Высокая конкурентоспособность детского сада на рынке образовател</w:t>
      </w:r>
      <w:r w:rsidRPr="001C6A51">
        <w:rPr>
          <w:rFonts w:ascii="Times New Roman" w:hAnsi="Times New Roman" w:cs="Times New Roman"/>
          <w:sz w:val="28"/>
          <w:szCs w:val="28"/>
        </w:rPr>
        <w:t>ь</w:t>
      </w:r>
      <w:r w:rsidRPr="001C6A51">
        <w:rPr>
          <w:rFonts w:ascii="Times New Roman" w:hAnsi="Times New Roman" w:cs="Times New Roman"/>
          <w:sz w:val="28"/>
          <w:szCs w:val="28"/>
        </w:rPr>
        <w:t xml:space="preserve">ных услуг, обеспечение равных стартовых возможностей дошкольников. </w:t>
      </w:r>
    </w:p>
    <w:p w:rsidR="001C6A51" w:rsidRDefault="001C6A51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6A51">
        <w:rPr>
          <w:rFonts w:ascii="Times New Roman" w:hAnsi="Times New Roman" w:cs="Times New Roman"/>
          <w:sz w:val="28"/>
          <w:szCs w:val="28"/>
        </w:rPr>
        <w:t>2. В организации реализуются новые программы дополнительного образ</w:t>
      </w:r>
      <w:r w:rsidRPr="001C6A51">
        <w:rPr>
          <w:rFonts w:ascii="Times New Roman" w:hAnsi="Times New Roman" w:cs="Times New Roman"/>
          <w:sz w:val="28"/>
          <w:szCs w:val="28"/>
        </w:rPr>
        <w:t>о</w:t>
      </w:r>
      <w:r w:rsidRPr="001C6A51">
        <w:rPr>
          <w:rFonts w:ascii="Times New Roman" w:hAnsi="Times New Roman" w:cs="Times New Roman"/>
          <w:sz w:val="28"/>
          <w:szCs w:val="28"/>
        </w:rPr>
        <w:t xml:space="preserve">вания для детей и их родителей. </w:t>
      </w:r>
    </w:p>
    <w:p w:rsidR="001C6A51" w:rsidRDefault="001C6A51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6A51">
        <w:rPr>
          <w:rFonts w:ascii="Times New Roman" w:hAnsi="Times New Roman" w:cs="Times New Roman"/>
          <w:sz w:val="28"/>
          <w:szCs w:val="28"/>
        </w:rPr>
        <w:t>3. Высокий процент выпускников организации, успешно прошедших ада</w:t>
      </w:r>
      <w:r w:rsidRPr="001C6A51">
        <w:rPr>
          <w:rFonts w:ascii="Times New Roman" w:hAnsi="Times New Roman" w:cs="Times New Roman"/>
          <w:sz w:val="28"/>
          <w:szCs w:val="28"/>
        </w:rPr>
        <w:t>п</w:t>
      </w:r>
      <w:r w:rsidRPr="001C6A51">
        <w:rPr>
          <w:rFonts w:ascii="Times New Roman" w:hAnsi="Times New Roman" w:cs="Times New Roman"/>
          <w:sz w:val="28"/>
          <w:szCs w:val="28"/>
        </w:rPr>
        <w:t xml:space="preserve">тацию в первом классе школы.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C6A51" w:rsidRDefault="001C6A51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6A51">
        <w:rPr>
          <w:rFonts w:ascii="Times New Roman" w:hAnsi="Times New Roman" w:cs="Times New Roman"/>
          <w:sz w:val="28"/>
          <w:szCs w:val="28"/>
        </w:rPr>
        <w:t xml:space="preserve">4. Внедрены и эффективно используются цифровые технологии в работе организации, в том числе документообороте, обучении и воспитании. </w:t>
      </w:r>
    </w:p>
    <w:p w:rsidR="001C6A51" w:rsidRDefault="001C6A51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6A51">
        <w:rPr>
          <w:rFonts w:ascii="Times New Roman" w:hAnsi="Times New Roman" w:cs="Times New Roman"/>
          <w:sz w:val="28"/>
          <w:szCs w:val="28"/>
        </w:rPr>
        <w:t>5. Создана современная комфортная развивающая предметно-пространственная среда и обучающее пространство в соответствии с требов</w:t>
      </w:r>
      <w:r w:rsidRPr="001C6A51">
        <w:rPr>
          <w:rFonts w:ascii="Times New Roman" w:hAnsi="Times New Roman" w:cs="Times New Roman"/>
          <w:sz w:val="28"/>
          <w:szCs w:val="28"/>
        </w:rPr>
        <w:t>а</w:t>
      </w:r>
      <w:r w:rsidRPr="001C6A51">
        <w:rPr>
          <w:rFonts w:ascii="Times New Roman" w:hAnsi="Times New Roman" w:cs="Times New Roman"/>
          <w:sz w:val="28"/>
          <w:szCs w:val="28"/>
        </w:rPr>
        <w:t xml:space="preserve">ниями законодательства РФ. </w:t>
      </w:r>
    </w:p>
    <w:p w:rsidR="001C6A51" w:rsidRDefault="001C6A51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C6A51">
        <w:rPr>
          <w:rFonts w:ascii="Times New Roman" w:hAnsi="Times New Roman" w:cs="Times New Roman"/>
          <w:sz w:val="28"/>
          <w:szCs w:val="28"/>
        </w:rPr>
        <w:t>6. Повысилась профессиональная компетентность педагогов,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</w:t>
      </w:r>
      <w:r w:rsidRPr="001C6A51">
        <w:rPr>
          <w:rFonts w:ascii="Times New Roman" w:hAnsi="Times New Roman" w:cs="Times New Roman"/>
          <w:sz w:val="28"/>
          <w:szCs w:val="28"/>
        </w:rPr>
        <w:t>о</w:t>
      </w:r>
      <w:r w:rsidRPr="001C6A51">
        <w:rPr>
          <w:rFonts w:ascii="Times New Roman" w:hAnsi="Times New Roman" w:cs="Times New Roman"/>
          <w:sz w:val="28"/>
          <w:szCs w:val="28"/>
        </w:rPr>
        <w:t xml:space="preserve">приятиях. </w:t>
      </w:r>
    </w:p>
    <w:p w:rsidR="001C6A51" w:rsidRDefault="001C6A51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6A51">
        <w:rPr>
          <w:rFonts w:ascii="Times New Roman" w:hAnsi="Times New Roman" w:cs="Times New Roman"/>
          <w:sz w:val="28"/>
          <w:szCs w:val="28"/>
        </w:rPr>
        <w:t xml:space="preserve">7. Улучшились условия обучения детей с особыми потребностями - детей-мигрантов, длительно болеющих учеников и др. </w:t>
      </w:r>
    </w:p>
    <w:p w:rsidR="001C6A51" w:rsidRDefault="001C6A51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6A51">
        <w:rPr>
          <w:rFonts w:ascii="Times New Roman" w:hAnsi="Times New Roman" w:cs="Times New Roman"/>
          <w:sz w:val="28"/>
          <w:szCs w:val="28"/>
        </w:rPr>
        <w:t xml:space="preserve">8. Организация получает меньше замечаний от органов надзора и контроля в сфере охраны труда и безопасности. </w:t>
      </w:r>
    </w:p>
    <w:p w:rsidR="001C6A51" w:rsidRDefault="001C6A51" w:rsidP="00C27CA9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6A51">
        <w:rPr>
          <w:rFonts w:ascii="Times New Roman" w:hAnsi="Times New Roman" w:cs="Times New Roman"/>
          <w:b/>
          <w:sz w:val="28"/>
          <w:szCs w:val="28"/>
        </w:rPr>
        <w:t>Критерии и показатели оценки реализации программы развития</w:t>
      </w:r>
    </w:p>
    <w:tbl>
      <w:tblPr>
        <w:tblStyle w:val="a4"/>
        <w:tblW w:w="0" w:type="auto"/>
        <w:tblLook w:val="04A0"/>
      </w:tblPr>
      <w:tblGrid>
        <w:gridCol w:w="3085"/>
        <w:gridCol w:w="6877"/>
      </w:tblGrid>
      <w:tr w:rsidR="001C6A51" w:rsidRPr="00DE2BF4" w:rsidTr="001C6A51">
        <w:tc>
          <w:tcPr>
            <w:tcW w:w="3085" w:type="dxa"/>
          </w:tcPr>
          <w:p w:rsidR="001C6A51" w:rsidRPr="00DE2BF4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E2BF4">
              <w:rPr>
                <w:rFonts w:ascii="Times New Roman" w:hAnsi="Times New Roman" w:cs="Times New Roman"/>
              </w:rPr>
              <w:t>Направления развития орг</w:t>
            </w:r>
            <w:r w:rsidRPr="00DE2BF4">
              <w:rPr>
                <w:rFonts w:ascii="Times New Roman" w:hAnsi="Times New Roman" w:cs="Times New Roman"/>
              </w:rPr>
              <w:t>а</w:t>
            </w:r>
            <w:r w:rsidRPr="00DE2BF4">
              <w:rPr>
                <w:rFonts w:ascii="Times New Roman" w:hAnsi="Times New Roman" w:cs="Times New Roman"/>
              </w:rPr>
              <w:t>низации</w:t>
            </w:r>
          </w:p>
        </w:tc>
        <w:tc>
          <w:tcPr>
            <w:tcW w:w="6877" w:type="dxa"/>
          </w:tcPr>
          <w:p w:rsidR="001C6A51" w:rsidRPr="00DE2BF4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E2BF4">
              <w:rPr>
                <w:rFonts w:ascii="Times New Roman" w:hAnsi="Times New Roman" w:cs="Times New Roman"/>
              </w:rPr>
              <w:t>Критерии и показатели оценки</w:t>
            </w:r>
          </w:p>
        </w:tc>
      </w:tr>
      <w:tr w:rsidR="001C6A51" w:rsidRPr="00DE2BF4" w:rsidTr="001C6A51">
        <w:tc>
          <w:tcPr>
            <w:tcW w:w="3085" w:type="dxa"/>
          </w:tcPr>
          <w:p w:rsidR="001C6A51" w:rsidRPr="00DE2BF4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E2BF4">
              <w:rPr>
                <w:rFonts w:ascii="Times New Roman" w:hAnsi="Times New Roman" w:cs="Times New Roman"/>
              </w:rPr>
              <w:t>1. Модернизация РППС</w:t>
            </w:r>
          </w:p>
        </w:tc>
        <w:tc>
          <w:tcPr>
            <w:tcW w:w="6877" w:type="dxa"/>
          </w:tcPr>
          <w:p w:rsidR="001C6A51" w:rsidRPr="00DE2BF4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E2BF4">
              <w:rPr>
                <w:rFonts w:ascii="Times New Roman" w:hAnsi="Times New Roman" w:cs="Times New Roman"/>
              </w:rPr>
              <w:t>Обновление РППС на 40 %. Соответствие РППС требованиям закон</w:t>
            </w:r>
            <w:r w:rsidRPr="00DE2BF4">
              <w:rPr>
                <w:rFonts w:ascii="Times New Roman" w:hAnsi="Times New Roman" w:cs="Times New Roman"/>
              </w:rPr>
              <w:t>о</w:t>
            </w:r>
            <w:r w:rsidRPr="00DE2BF4">
              <w:rPr>
                <w:rFonts w:ascii="Times New Roman" w:hAnsi="Times New Roman" w:cs="Times New Roman"/>
              </w:rPr>
              <w:t>дательства и целям развития детского сада</w:t>
            </w:r>
          </w:p>
        </w:tc>
      </w:tr>
      <w:tr w:rsidR="001C6A51" w:rsidRPr="00DE2BF4" w:rsidTr="001C6A51">
        <w:tc>
          <w:tcPr>
            <w:tcW w:w="3085" w:type="dxa"/>
          </w:tcPr>
          <w:p w:rsidR="001C6A51" w:rsidRPr="00DE2BF4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DE2BF4">
              <w:rPr>
                <w:rFonts w:ascii="Times New Roman" w:hAnsi="Times New Roman" w:cs="Times New Roman"/>
              </w:rPr>
              <w:t>2. Повышение эффективности системы дополнительного образования</w:t>
            </w:r>
          </w:p>
        </w:tc>
        <w:tc>
          <w:tcPr>
            <w:tcW w:w="6877" w:type="dxa"/>
          </w:tcPr>
          <w:p w:rsidR="001C6A51" w:rsidRPr="00DE2BF4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DE2BF4">
              <w:rPr>
                <w:rFonts w:ascii="Times New Roman" w:hAnsi="Times New Roman" w:cs="Times New Roman"/>
              </w:rPr>
              <w:t>Удовлетворенность родителей и воспитанников услугами дополн</w:t>
            </w:r>
            <w:r w:rsidRPr="00DE2BF4">
              <w:rPr>
                <w:rFonts w:ascii="Times New Roman" w:hAnsi="Times New Roman" w:cs="Times New Roman"/>
              </w:rPr>
              <w:t>и</w:t>
            </w:r>
            <w:r w:rsidR="00F67434">
              <w:rPr>
                <w:rFonts w:ascii="Times New Roman" w:hAnsi="Times New Roman" w:cs="Times New Roman"/>
              </w:rPr>
              <w:t>тельного образования на 80</w:t>
            </w:r>
            <w:r w:rsidRPr="00DE2BF4">
              <w:rPr>
                <w:rFonts w:ascii="Times New Roman" w:hAnsi="Times New Roman" w:cs="Times New Roman"/>
              </w:rPr>
              <w:t>%. Увеличение числа договоров о сотру</w:t>
            </w:r>
            <w:r w:rsidRPr="00DE2BF4">
              <w:rPr>
                <w:rFonts w:ascii="Times New Roman" w:hAnsi="Times New Roman" w:cs="Times New Roman"/>
              </w:rPr>
              <w:t>д</w:t>
            </w:r>
            <w:r w:rsidRPr="00DE2BF4">
              <w:rPr>
                <w:rFonts w:ascii="Times New Roman" w:hAnsi="Times New Roman" w:cs="Times New Roman"/>
              </w:rPr>
              <w:t>ничестве, сетевой форме реализации образовательных программ с о</w:t>
            </w:r>
            <w:r w:rsidRPr="00DE2BF4">
              <w:rPr>
                <w:rFonts w:ascii="Times New Roman" w:hAnsi="Times New Roman" w:cs="Times New Roman"/>
              </w:rPr>
              <w:t>р</w:t>
            </w:r>
            <w:r w:rsidRPr="00DE2BF4">
              <w:rPr>
                <w:rFonts w:ascii="Times New Roman" w:hAnsi="Times New Roman" w:cs="Times New Roman"/>
              </w:rPr>
              <w:t>ганизациями района научной, технической, инновационной, культу</w:t>
            </w:r>
            <w:r w:rsidRPr="00DE2BF4">
              <w:rPr>
                <w:rFonts w:ascii="Times New Roman" w:hAnsi="Times New Roman" w:cs="Times New Roman"/>
              </w:rPr>
              <w:t>р</w:t>
            </w:r>
            <w:r w:rsidRPr="00DE2BF4">
              <w:rPr>
                <w:rFonts w:ascii="Times New Roman" w:hAnsi="Times New Roman" w:cs="Times New Roman"/>
              </w:rPr>
              <w:t>ной, спортивной, художественной, творческой направленности</w:t>
            </w:r>
          </w:p>
        </w:tc>
      </w:tr>
      <w:tr w:rsidR="001C6A51" w:rsidRPr="00DE2BF4" w:rsidTr="001C6A51">
        <w:tc>
          <w:tcPr>
            <w:tcW w:w="3085" w:type="dxa"/>
          </w:tcPr>
          <w:p w:rsidR="001C6A51" w:rsidRPr="00DE2BF4" w:rsidRDefault="00F67434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8356B">
              <w:rPr>
                <w:rFonts w:ascii="Times New Roman" w:hAnsi="Times New Roman" w:cs="Times New Roman"/>
              </w:rPr>
              <w:t>.</w:t>
            </w:r>
            <w:r w:rsidR="001C6A51" w:rsidRPr="00DE2BF4">
              <w:rPr>
                <w:rFonts w:ascii="Times New Roman" w:hAnsi="Times New Roman" w:cs="Times New Roman"/>
              </w:rPr>
              <w:t>Цифровизации образов</w:t>
            </w:r>
            <w:r w:rsidR="001C6A51" w:rsidRPr="00DE2BF4">
              <w:rPr>
                <w:rFonts w:ascii="Times New Roman" w:hAnsi="Times New Roman" w:cs="Times New Roman"/>
              </w:rPr>
              <w:t>а</w:t>
            </w:r>
            <w:r w:rsidR="001C6A51" w:rsidRPr="00DE2BF4">
              <w:rPr>
                <w:rFonts w:ascii="Times New Roman" w:hAnsi="Times New Roman" w:cs="Times New Roman"/>
              </w:rPr>
              <w:t>тельного и управленческого процесса</w:t>
            </w:r>
          </w:p>
        </w:tc>
        <w:tc>
          <w:tcPr>
            <w:tcW w:w="6877" w:type="dxa"/>
          </w:tcPr>
          <w:p w:rsidR="001C6A51" w:rsidRPr="00DE2BF4" w:rsidRDefault="001C6A51" w:rsidP="001C6A51">
            <w:pPr>
              <w:rPr>
                <w:rFonts w:ascii="Times New Roman" w:hAnsi="Times New Roman" w:cs="Times New Roman"/>
              </w:rPr>
            </w:pPr>
            <w:r w:rsidRPr="00DE2BF4">
              <w:rPr>
                <w:rFonts w:ascii="Times New Roman" w:hAnsi="Times New Roman" w:cs="Times New Roman"/>
              </w:rPr>
              <w:t>Прирост на 55 % числа работников, использующих дистанционные технологии, ИКТ, инновационные педагогические технологии. Пер</w:t>
            </w:r>
            <w:r w:rsidRPr="00DE2BF4">
              <w:rPr>
                <w:rFonts w:ascii="Times New Roman" w:hAnsi="Times New Roman" w:cs="Times New Roman"/>
              </w:rPr>
              <w:t>е</w:t>
            </w:r>
            <w:r w:rsidRPr="00DE2BF4">
              <w:rPr>
                <w:rFonts w:ascii="Times New Roman" w:hAnsi="Times New Roman" w:cs="Times New Roman"/>
              </w:rPr>
              <w:t>вод 60 % документооборота детского сада в электронный вид</w:t>
            </w:r>
          </w:p>
        </w:tc>
      </w:tr>
      <w:tr w:rsidR="001C6A51" w:rsidRPr="00DE2BF4" w:rsidTr="001C6A51">
        <w:tc>
          <w:tcPr>
            <w:tcW w:w="3085" w:type="dxa"/>
          </w:tcPr>
          <w:p w:rsidR="001C6A51" w:rsidRPr="00DE2BF4" w:rsidRDefault="00F67434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C6A51" w:rsidRPr="00DE2BF4">
              <w:rPr>
                <w:rFonts w:ascii="Times New Roman" w:hAnsi="Times New Roman" w:cs="Times New Roman"/>
              </w:rPr>
              <w:t>. Совершенствование сист</w:t>
            </w:r>
            <w:r w:rsidR="001C6A51" w:rsidRPr="00DE2BF4">
              <w:rPr>
                <w:rFonts w:ascii="Times New Roman" w:hAnsi="Times New Roman" w:cs="Times New Roman"/>
              </w:rPr>
              <w:t>е</w:t>
            </w:r>
            <w:r w:rsidR="001C6A51" w:rsidRPr="00DE2BF4">
              <w:rPr>
                <w:rFonts w:ascii="Times New Roman" w:hAnsi="Times New Roman" w:cs="Times New Roman"/>
              </w:rPr>
              <w:t>мы охраны труда</w:t>
            </w:r>
          </w:p>
        </w:tc>
        <w:tc>
          <w:tcPr>
            <w:tcW w:w="6877" w:type="dxa"/>
          </w:tcPr>
          <w:p w:rsidR="001C6A51" w:rsidRPr="00DE2BF4" w:rsidRDefault="001C6A51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DE2BF4">
              <w:rPr>
                <w:rFonts w:ascii="Times New Roman" w:hAnsi="Times New Roman" w:cs="Times New Roman"/>
              </w:rPr>
              <w:t>Снижение несчастных случаев с работниками и детьми. Отсутствие замечаний от органов надзора и контроля в сфере охраны труда</w:t>
            </w:r>
          </w:p>
        </w:tc>
      </w:tr>
      <w:tr w:rsidR="00F67434" w:rsidRPr="00DE2BF4" w:rsidTr="00583FE5">
        <w:trPr>
          <w:trHeight w:val="769"/>
        </w:trPr>
        <w:tc>
          <w:tcPr>
            <w:tcW w:w="3085" w:type="dxa"/>
          </w:tcPr>
          <w:p w:rsidR="00F67434" w:rsidRPr="00DE2BF4" w:rsidRDefault="00F67434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E2BF4">
              <w:rPr>
                <w:rFonts w:ascii="Times New Roman" w:hAnsi="Times New Roman" w:cs="Times New Roman"/>
              </w:rPr>
              <w:t>. Усиление антитеррорист</w:t>
            </w:r>
            <w:r w:rsidRPr="00DE2BF4">
              <w:rPr>
                <w:rFonts w:ascii="Times New Roman" w:hAnsi="Times New Roman" w:cs="Times New Roman"/>
              </w:rPr>
              <w:t>и</w:t>
            </w:r>
            <w:r w:rsidRPr="00DE2BF4">
              <w:rPr>
                <w:rFonts w:ascii="Times New Roman" w:hAnsi="Times New Roman" w:cs="Times New Roman"/>
              </w:rPr>
              <w:t>ческой защищенности орг</w:t>
            </w:r>
            <w:r w:rsidRPr="00DE2BF4">
              <w:rPr>
                <w:rFonts w:ascii="Times New Roman" w:hAnsi="Times New Roman" w:cs="Times New Roman"/>
              </w:rPr>
              <w:t>а</w:t>
            </w:r>
            <w:r w:rsidRPr="00DE2BF4">
              <w:rPr>
                <w:rFonts w:ascii="Times New Roman" w:hAnsi="Times New Roman" w:cs="Times New Roman"/>
              </w:rPr>
              <w:t>низации</w:t>
            </w:r>
          </w:p>
        </w:tc>
        <w:tc>
          <w:tcPr>
            <w:tcW w:w="6877" w:type="dxa"/>
          </w:tcPr>
          <w:p w:rsidR="00F67434" w:rsidRPr="00DE2BF4" w:rsidRDefault="00F67434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DE2BF4">
              <w:rPr>
                <w:rFonts w:ascii="Times New Roman" w:hAnsi="Times New Roman" w:cs="Times New Roman"/>
              </w:rPr>
              <w:t>Отсутствие происшествий на территории организации. Отсутствие замечаний от органов надзора и контроля в сфере безопасности</w:t>
            </w:r>
          </w:p>
        </w:tc>
      </w:tr>
      <w:tr w:rsidR="00DE2BF4" w:rsidRPr="00DE2BF4" w:rsidTr="001C6A51">
        <w:tc>
          <w:tcPr>
            <w:tcW w:w="3085" w:type="dxa"/>
          </w:tcPr>
          <w:p w:rsidR="00DE2BF4" w:rsidRPr="00DE2BF4" w:rsidRDefault="00F67434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E2BF4" w:rsidRPr="00DE2BF4">
              <w:rPr>
                <w:rFonts w:ascii="Times New Roman" w:hAnsi="Times New Roman" w:cs="Times New Roman"/>
              </w:rPr>
              <w:t>. Адаптация воспитанников-иностранцев</w:t>
            </w:r>
          </w:p>
        </w:tc>
        <w:tc>
          <w:tcPr>
            <w:tcW w:w="6877" w:type="dxa"/>
          </w:tcPr>
          <w:p w:rsidR="00DE2BF4" w:rsidRPr="00DE2BF4" w:rsidRDefault="00DE2BF4" w:rsidP="00C27C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DE2BF4">
              <w:rPr>
                <w:rFonts w:ascii="Times New Roman" w:hAnsi="Times New Roman" w:cs="Times New Roman"/>
              </w:rPr>
              <w:t>Снизились конфликты с участием детей и родителей на этнической и религиозной почве. Повысилась адаптивность воспитанников-иностранцев на 20 % в первые 6 месяцев посещения детского сада</w:t>
            </w:r>
          </w:p>
        </w:tc>
      </w:tr>
    </w:tbl>
    <w:p w:rsidR="001C6A51" w:rsidRPr="001C6A51" w:rsidRDefault="001C6A51" w:rsidP="00C27CA9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F9C" w:rsidRPr="001C6A51" w:rsidRDefault="00042F9C" w:rsidP="00C27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1978" w:rsidRPr="001D0042" w:rsidRDefault="00C51978" w:rsidP="00C27CA9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51978" w:rsidRPr="001D0042" w:rsidSect="0004564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0029D"/>
    <w:multiLevelType w:val="hybridMultilevel"/>
    <w:tmpl w:val="848A04F8"/>
    <w:lvl w:ilvl="0" w:tplc="669E3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00EC6"/>
    <w:multiLevelType w:val="hybridMultilevel"/>
    <w:tmpl w:val="FAAEA49C"/>
    <w:lvl w:ilvl="0" w:tplc="041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>
    <w:nsid w:val="27C31718"/>
    <w:multiLevelType w:val="hybridMultilevel"/>
    <w:tmpl w:val="D07A4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8490B"/>
    <w:multiLevelType w:val="hybridMultilevel"/>
    <w:tmpl w:val="C480EFE8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4E322C58"/>
    <w:multiLevelType w:val="hybridMultilevel"/>
    <w:tmpl w:val="D3B6754A"/>
    <w:lvl w:ilvl="0" w:tplc="0419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>
    <w:nsid w:val="665817F5"/>
    <w:multiLevelType w:val="hybridMultilevel"/>
    <w:tmpl w:val="F2D2FC20"/>
    <w:lvl w:ilvl="0" w:tplc="0419000D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6DA35402"/>
    <w:multiLevelType w:val="hybridMultilevel"/>
    <w:tmpl w:val="290655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A5075"/>
    <w:multiLevelType w:val="hybridMultilevel"/>
    <w:tmpl w:val="EF843BB4"/>
    <w:lvl w:ilvl="0" w:tplc="0419000D">
      <w:start w:val="1"/>
      <w:numFmt w:val="bullet"/>
      <w:lvlText w:val=""/>
      <w:lvlJc w:val="left"/>
      <w:pPr>
        <w:ind w:left="775" w:hanging="60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04564F"/>
    <w:rsid w:val="000338A9"/>
    <w:rsid w:val="000367D1"/>
    <w:rsid w:val="00042F9C"/>
    <w:rsid w:val="0004564F"/>
    <w:rsid w:val="000A0A55"/>
    <w:rsid w:val="001424BB"/>
    <w:rsid w:val="00153285"/>
    <w:rsid w:val="0016042F"/>
    <w:rsid w:val="00162484"/>
    <w:rsid w:val="001C6A51"/>
    <w:rsid w:val="001D0042"/>
    <w:rsid w:val="00270288"/>
    <w:rsid w:val="002869C2"/>
    <w:rsid w:val="00327E3D"/>
    <w:rsid w:val="00410CCA"/>
    <w:rsid w:val="004145E9"/>
    <w:rsid w:val="00427E9E"/>
    <w:rsid w:val="00462B34"/>
    <w:rsid w:val="0048356B"/>
    <w:rsid w:val="004D0166"/>
    <w:rsid w:val="004E5469"/>
    <w:rsid w:val="004F4A9B"/>
    <w:rsid w:val="00502178"/>
    <w:rsid w:val="005157F8"/>
    <w:rsid w:val="005A43F1"/>
    <w:rsid w:val="006C29EF"/>
    <w:rsid w:val="0070594E"/>
    <w:rsid w:val="00712E8C"/>
    <w:rsid w:val="00752437"/>
    <w:rsid w:val="0075492B"/>
    <w:rsid w:val="00766653"/>
    <w:rsid w:val="0079795A"/>
    <w:rsid w:val="007C7A95"/>
    <w:rsid w:val="007F2ED4"/>
    <w:rsid w:val="00810C8D"/>
    <w:rsid w:val="00813953"/>
    <w:rsid w:val="008846AA"/>
    <w:rsid w:val="008957F3"/>
    <w:rsid w:val="00912231"/>
    <w:rsid w:val="00AD2888"/>
    <w:rsid w:val="00AD7E20"/>
    <w:rsid w:val="00B02720"/>
    <w:rsid w:val="00B43943"/>
    <w:rsid w:val="00C025DE"/>
    <w:rsid w:val="00C156A2"/>
    <w:rsid w:val="00C256C5"/>
    <w:rsid w:val="00C27CA9"/>
    <w:rsid w:val="00C50B43"/>
    <w:rsid w:val="00C51978"/>
    <w:rsid w:val="00C53448"/>
    <w:rsid w:val="00C54144"/>
    <w:rsid w:val="00CB1B71"/>
    <w:rsid w:val="00CF75EF"/>
    <w:rsid w:val="00D706A9"/>
    <w:rsid w:val="00DA5A97"/>
    <w:rsid w:val="00DC0A17"/>
    <w:rsid w:val="00DE2BF4"/>
    <w:rsid w:val="00DE6DBE"/>
    <w:rsid w:val="00E557F0"/>
    <w:rsid w:val="00E72D3C"/>
    <w:rsid w:val="00EC7467"/>
    <w:rsid w:val="00F61AA1"/>
    <w:rsid w:val="00F67434"/>
    <w:rsid w:val="00F76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720"/>
    <w:pPr>
      <w:ind w:left="720"/>
      <w:contextualSpacing/>
    </w:pPr>
  </w:style>
  <w:style w:type="table" w:styleId="a4">
    <w:name w:val="Table Grid"/>
    <w:basedOn w:val="a1"/>
    <w:uiPriority w:val="39"/>
    <w:rsid w:val="00B027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27CA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8;&#1086;&#1076;&#1085;&#1080;&#1095;&#1086;&#1082;-&#1076;&#1089;4.&#1072;&#1103;&#1085;-&#1086;&#1073;&#1088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25</Pages>
  <Words>6980</Words>
  <Characters>39790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pc2021dns@outlook.com</dc:creator>
  <cp:keywords/>
  <dc:description/>
  <cp:lastModifiedBy>Администратор безопасности</cp:lastModifiedBy>
  <cp:revision>7</cp:revision>
  <dcterms:created xsi:type="dcterms:W3CDTF">2024-04-12T04:12:00Z</dcterms:created>
  <dcterms:modified xsi:type="dcterms:W3CDTF">2024-05-02T04:31:00Z</dcterms:modified>
</cp:coreProperties>
</file>